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605DA" w14:textId="2A7C11FE" w:rsidR="00002532" w:rsidRPr="0047634D" w:rsidRDefault="00002532" w:rsidP="00002532">
      <w:pPr>
        <w:pStyle w:val="Ingetavstnd"/>
        <w:rPr>
          <w:rFonts w:cstheme="minorHAnsi"/>
        </w:rPr>
      </w:pPr>
      <w:bookmarkStart w:id="0" w:name="_Hlk123545764"/>
      <w:r w:rsidRPr="0047634D">
        <w:rPr>
          <w:rFonts w:cstheme="minorHAnsi"/>
        </w:rPr>
        <w:t>Korsnäs församling</w:t>
      </w:r>
      <w:r w:rsidRPr="0047634D">
        <w:rPr>
          <w:rFonts w:cstheme="minorHAnsi"/>
        </w:rPr>
        <w:tab/>
      </w:r>
      <w:r w:rsidRPr="0047634D">
        <w:rPr>
          <w:rFonts w:cstheme="minorHAnsi"/>
        </w:rPr>
        <w:tab/>
      </w:r>
      <w:r w:rsidR="007654A3" w:rsidRPr="0047634D">
        <w:rPr>
          <w:rFonts w:cstheme="minorHAnsi"/>
        </w:rPr>
        <w:tab/>
      </w:r>
      <w:r w:rsidR="007654A3" w:rsidRPr="0047634D">
        <w:rPr>
          <w:rFonts w:cstheme="minorHAnsi"/>
        </w:rPr>
        <w:tab/>
      </w:r>
      <w:r w:rsidR="00F06ACB" w:rsidRPr="0047634D">
        <w:rPr>
          <w:rFonts w:cstheme="minorHAnsi"/>
        </w:rPr>
        <w:tab/>
      </w:r>
      <w:r w:rsidR="007A3513">
        <w:rPr>
          <w:rFonts w:cstheme="minorHAnsi"/>
        </w:rPr>
        <w:t>14.</w:t>
      </w:r>
      <w:r w:rsidR="008B6A2B">
        <w:rPr>
          <w:rFonts w:cstheme="minorHAnsi"/>
        </w:rPr>
        <w:t>3</w:t>
      </w:r>
      <w:r w:rsidR="007A3513">
        <w:rPr>
          <w:rFonts w:cstheme="minorHAnsi"/>
        </w:rPr>
        <w:t>.2024</w:t>
      </w:r>
      <w:r w:rsidR="007654A3" w:rsidRPr="0047634D">
        <w:rPr>
          <w:rFonts w:cstheme="minorHAnsi"/>
        </w:rPr>
        <w:t xml:space="preserve"> </w:t>
      </w:r>
    </w:p>
    <w:p w14:paraId="51679D20" w14:textId="2B8524C4" w:rsidR="00002532" w:rsidRPr="0047634D" w:rsidRDefault="00D57DC8" w:rsidP="00002532">
      <w:pPr>
        <w:pStyle w:val="Ingetavstnd"/>
        <w:rPr>
          <w:rFonts w:cstheme="minorHAnsi"/>
        </w:rPr>
      </w:pPr>
      <w:bookmarkStart w:id="1" w:name="_Hlk129001078"/>
      <w:r w:rsidRPr="0047634D">
        <w:rPr>
          <w:rFonts w:cstheme="minorHAnsi"/>
        </w:rPr>
        <w:t>Kyrkorådet</w:t>
      </w:r>
      <w:r w:rsidR="00002532" w:rsidRPr="0047634D">
        <w:rPr>
          <w:rFonts w:cstheme="minorHAnsi"/>
        </w:rPr>
        <w:t xml:space="preserve"> protokoll </w:t>
      </w:r>
      <w:r w:rsidR="008B6A2B">
        <w:rPr>
          <w:rFonts w:cstheme="minorHAnsi"/>
        </w:rPr>
        <w:t>2</w:t>
      </w:r>
      <w:r w:rsidR="00002532" w:rsidRPr="0047634D">
        <w:rPr>
          <w:rFonts w:cstheme="minorHAnsi"/>
        </w:rPr>
        <w:t>/202</w:t>
      </w:r>
      <w:r w:rsidR="007A3513">
        <w:rPr>
          <w:rFonts w:cstheme="minorHAnsi"/>
        </w:rPr>
        <w:t>4</w:t>
      </w:r>
    </w:p>
    <w:bookmarkEnd w:id="0"/>
    <w:bookmarkEnd w:id="1"/>
    <w:p w14:paraId="005E6D2C" w14:textId="418EEFED" w:rsidR="00002532" w:rsidRPr="0047634D" w:rsidRDefault="00002532" w:rsidP="00002532">
      <w:pPr>
        <w:pStyle w:val="Ingetavstnd"/>
        <w:rPr>
          <w:rFonts w:cstheme="minorHAnsi"/>
        </w:rPr>
      </w:pPr>
    </w:p>
    <w:p w14:paraId="239720C1" w14:textId="77D0632D" w:rsidR="00002532" w:rsidRPr="0047634D" w:rsidRDefault="00002532" w:rsidP="00002532">
      <w:pPr>
        <w:pStyle w:val="Ingetavstnd"/>
        <w:rPr>
          <w:rFonts w:cstheme="minorHAnsi"/>
        </w:rPr>
      </w:pPr>
    </w:p>
    <w:p w14:paraId="4C2CDCA2" w14:textId="77777777" w:rsidR="00491E0C" w:rsidRPr="0047634D" w:rsidRDefault="00491E0C" w:rsidP="00491E0C">
      <w:pPr>
        <w:pStyle w:val="Ingetavstnd"/>
        <w:pBdr>
          <w:top w:val="single" w:sz="4" w:space="1" w:color="auto"/>
          <w:left w:val="single" w:sz="4" w:space="4" w:color="auto"/>
          <w:bottom w:val="single" w:sz="4" w:space="1" w:color="auto"/>
          <w:right w:val="single" w:sz="4" w:space="4" w:color="auto"/>
        </w:pBdr>
        <w:rPr>
          <w:rFonts w:cstheme="minorHAnsi"/>
        </w:rPr>
      </w:pPr>
    </w:p>
    <w:p w14:paraId="1079B81A" w14:textId="6DFE3464" w:rsidR="00002532" w:rsidRPr="0047634D" w:rsidRDefault="00002532" w:rsidP="00491E0C">
      <w:pPr>
        <w:pStyle w:val="Ingetavstnd"/>
        <w:pBdr>
          <w:top w:val="single" w:sz="4" w:space="1" w:color="auto"/>
          <w:left w:val="single" w:sz="4" w:space="4" w:color="auto"/>
          <w:bottom w:val="single" w:sz="4" w:space="1" w:color="auto"/>
          <w:right w:val="single" w:sz="4" w:space="4" w:color="auto"/>
        </w:pBdr>
        <w:rPr>
          <w:rFonts w:cstheme="minorHAnsi"/>
        </w:rPr>
      </w:pPr>
      <w:r w:rsidRPr="0047634D">
        <w:rPr>
          <w:rFonts w:cstheme="minorHAnsi"/>
        </w:rPr>
        <w:t>Ordinarie,ersättare</w:t>
      </w:r>
      <w:r w:rsidRPr="0047634D">
        <w:rPr>
          <w:rFonts w:cstheme="minorHAnsi"/>
        </w:rPr>
        <w:tab/>
        <w:t>Ordinarie</w:t>
      </w:r>
      <w:r w:rsidR="00546536" w:rsidRPr="0047634D">
        <w:rPr>
          <w:rFonts w:cstheme="minorHAnsi"/>
        </w:rPr>
        <w:tab/>
      </w:r>
      <w:r w:rsidR="00546536" w:rsidRPr="0047634D">
        <w:rPr>
          <w:rFonts w:cstheme="minorHAnsi"/>
        </w:rPr>
        <w:tab/>
      </w:r>
      <w:r w:rsidR="00546536" w:rsidRPr="0047634D">
        <w:rPr>
          <w:rFonts w:cstheme="minorHAnsi"/>
        </w:rPr>
        <w:tab/>
        <w:t>Ersättare</w:t>
      </w:r>
    </w:p>
    <w:p w14:paraId="375F4A5C" w14:textId="21715963" w:rsidR="00002532" w:rsidRPr="0047634D" w:rsidRDefault="00002532" w:rsidP="00491E0C">
      <w:pPr>
        <w:pStyle w:val="Ingetavstnd"/>
        <w:pBdr>
          <w:top w:val="single" w:sz="4" w:space="1" w:color="auto"/>
          <w:left w:val="single" w:sz="4" w:space="4" w:color="auto"/>
          <w:bottom w:val="single" w:sz="4" w:space="1" w:color="auto"/>
          <w:right w:val="single" w:sz="4" w:space="4" w:color="auto"/>
        </w:pBdr>
        <w:rPr>
          <w:rFonts w:cstheme="minorHAnsi"/>
        </w:rPr>
      </w:pPr>
      <w:r w:rsidRPr="0047634D">
        <w:rPr>
          <w:rFonts w:cstheme="minorHAnsi"/>
        </w:rPr>
        <w:t>och övriga närvarande:</w:t>
      </w:r>
      <w:r w:rsidRPr="0047634D">
        <w:rPr>
          <w:rFonts w:cstheme="minorHAnsi"/>
        </w:rPr>
        <w:tab/>
        <w:t>(</w:t>
      </w:r>
      <w:r w:rsidR="008156C8">
        <w:rPr>
          <w:rFonts w:cstheme="minorHAnsi"/>
        </w:rPr>
        <w:t>x</w:t>
      </w:r>
      <w:r w:rsidR="007A3513">
        <w:rPr>
          <w:rFonts w:cstheme="minorHAnsi"/>
        </w:rPr>
        <w:t xml:space="preserve"> </w:t>
      </w:r>
      <w:r w:rsidRPr="0047634D">
        <w:rPr>
          <w:rFonts w:cstheme="minorHAnsi"/>
        </w:rPr>
        <w:t>)</w:t>
      </w:r>
      <w:r w:rsidR="00BB735A" w:rsidRPr="0047634D">
        <w:rPr>
          <w:rFonts w:cstheme="minorHAnsi"/>
        </w:rPr>
        <w:t xml:space="preserve"> Friman Rose-Maj</w:t>
      </w:r>
      <w:r w:rsidR="00546536" w:rsidRPr="0047634D">
        <w:rPr>
          <w:rFonts w:cstheme="minorHAnsi"/>
        </w:rPr>
        <w:tab/>
      </w:r>
      <w:r w:rsidR="00546536" w:rsidRPr="0047634D">
        <w:rPr>
          <w:rFonts w:cstheme="minorHAnsi"/>
        </w:rPr>
        <w:tab/>
        <w:t xml:space="preserve">( ) </w:t>
      </w:r>
    </w:p>
    <w:p w14:paraId="68920FBF" w14:textId="147EDFF1" w:rsidR="00002532" w:rsidRPr="0047634D" w:rsidRDefault="00002532" w:rsidP="00491E0C">
      <w:pPr>
        <w:pStyle w:val="Ingetavstnd"/>
        <w:pBdr>
          <w:top w:val="single" w:sz="4" w:space="1" w:color="auto"/>
          <w:left w:val="single" w:sz="4" w:space="4" w:color="auto"/>
          <w:bottom w:val="single" w:sz="4" w:space="1" w:color="auto"/>
          <w:right w:val="single" w:sz="4" w:space="4" w:color="auto"/>
        </w:pBdr>
        <w:rPr>
          <w:rFonts w:cstheme="minorHAnsi"/>
        </w:rPr>
      </w:pPr>
      <w:r w:rsidRPr="0047634D">
        <w:rPr>
          <w:rFonts w:cstheme="minorHAnsi"/>
        </w:rPr>
        <w:tab/>
      </w:r>
      <w:r w:rsidRPr="0047634D">
        <w:rPr>
          <w:rFonts w:cstheme="minorHAnsi"/>
        </w:rPr>
        <w:tab/>
        <w:t>(</w:t>
      </w:r>
      <w:r w:rsidR="007A3513">
        <w:rPr>
          <w:rFonts w:cstheme="minorHAnsi"/>
        </w:rPr>
        <w:t xml:space="preserve"> </w:t>
      </w:r>
      <w:r w:rsidR="008156C8">
        <w:rPr>
          <w:rFonts w:cstheme="minorHAnsi"/>
        </w:rPr>
        <w:t>x</w:t>
      </w:r>
      <w:r w:rsidRPr="0047634D">
        <w:rPr>
          <w:rFonts w:cstheme="minorHAnsi"/>
        </w:rPr>
        <w:t>)</w:t>
      </w:r>
      <w:r w:rsidR="00BB735A" w:rsidRPr="0047634D">
        <w:rPr>
          <w:rFonts w:cstheme="minorHAnsi"/>
        </w:rPr>
        <w:t xml:space="preserve"> Häggblom Maj-Lis</w:t>
      </w:r>
      <w:r w:rsidR="00546536" w:rsidRPr="0047634D">
        <w:rPr>
          <w:rFonts w:cstheme="minorHAnsi"/>
        </w:rPr>
        <w:tab/>
      </w:r>
      <w:r w:rsidR="00546536" w:rsidRPr="0047634D">
        <w:rPr>
          <w:rFonts w:cstheme="minorHAnsi"/>
        </w:rPr>
        <w:tab/>
        <w:t xml:space="preserve">( ) </w:t>
      </w:r>
      <w:r w:rsidR="00BB735A" w:rsidRPr="0047634D">
        <w:rPr>
          <w:rFonts w:cstheme="minorHAnsi"/>
        </w:rPr>
        <w:t>Granås Anna</w:t>
      </w:r>
    </w:p>
    <w:p w14:paraId="487E532F" w14:textId="6261E422" w:rsidR="000D5A94" w:rsidRPr="0047634D" w:rsidRDefault="000D5A94" w:rsidP="00491E0C">
      <w:pPr>
        <w:pStyle w:val="Ingetavstnd"/>
        <w:pBdr>
          <w:top w:val="single" w:sz="4" w:space="1" w:color="auto"/>
          <w:left w:val="single" w:sz="4" w:space="4" w:color="auto"/>
          <w:bottom w:val="single" w:sz="4" w:space="1" w:color="auto"/>
          <w:right w:val="single" w:sz="4" w:space="4" w:color="auto"/>
        </w:pBdr>
        <w:rPr>
          <w:rFonts w:cstheme="minorHAnsi"/>
        </w:rPr>
      </w:pPr>
      <w:r w:rsidRPr="0047634D">
        <w:rPr>
          <w:rFonts w:cstheme="minorHAnsi"/>
        </w:rPr>
        <w:tab/>
      </w:r>
      <w:r w:rsidRPr="0047634D">
        <w:rPr>
          <w:rFonts w:cstheme="minorHAnsi"/>
        </w:rPr>
        <w:tab/>
        <w:t>(</w:t>
      </w:r>
      <w:r w:rsidR="007A3513">
        <w:rPr>
          <w:rFonts w:cstheme="minorHAnsi"/>
        </w:rPr>
        <w:t xml:space="preserve"> </w:t>
      </w:r>
      <w:r w:rsidR="008156C8">
        <w:rPr>
          <w:rFonts w:cstheme="minorHAnsi"/>
        </w:rPr>
        <w:t>x</w:t>
      </w:r>
      <w:r w:rsidRPr="0047634D">
        <w:rPr>
          <w:rFonts w:cstheme="minorHAnsi"/>
        </w:rPr>
        <w:t>)</w:t>
      </w:r>
      <w:r w:rsidR="00BB735A" w:rsidRPr="0047634D">
        <w:rPr>
          <w:rFonts w:cstheme="minorHAnsi"/>
        </w:rPr>
        <w:t xml:space="preserve"> Lagerström Carina</w:t>
      </w:r>
      <w:r w:rsidR="00546536" w:rsidRPr="0047634D">
        <w:rPr>
          <w:rFonts w:cstheme="minorHAnsi"/>
        </w:rPr>
        <w:tab/>
      </w:r>
      <w:r w:rsidR="00546536" w:rsidRPr="0047634D">
        <w:rPr>
          <w:rFonts w:cstheme="minorHAnsi"/>
        </w:rPr>
        <w:tab/>
        <w:t xml:space="preserve">( ) </w:t>
      </w:r>
      <w:r w:rsidR="00BB735A" w:rsidRPr="0047634D">
        <w:rPr>
          <w:rFonts w:cstheme="minorHAnsi"/>
        </w:rPr>
        <w:t>Haga-Lagerström Kristina</w:t>
      </w:r>
    </w:p>
    <w:p w14:paraId="636F043C" w14:textId="6079E668" w:rsidR="00002532" w:rsidRPr="0047634D" w:rsidRDefault="00002532" w:rsidP="00491E0C">
      <w:pPr>
        <w:pStyle w:val="Ingetavstnd"/>
        <w:pBdr>
          <w:top w:val="single" w:sz="4" w:space="1" w:color="auto"/>
          <w:left w:val="single" w:sz="4" w:space="4" w:color="auto"/>
          <w:bottom w:val="single" w:sz="4" w:space="1" w:color="auto"/>
          <w:right w:val="single" w:sz="4" w:space="4" w:color="auto"/>
        </w:pBdr>
        <w:rPr>
          <w:rFonts w:cstheme="minorHAnsi"/>
        </w:rPr>
      </w:pPr>
      <w:r w:rsidRPr="0047634D">
        <w:rPr>
          <w:rFonts w:cstheme="minorHAnsi"/>
        </w:rPr>
        <w:tab/>
      </w:r>
      <w:r w:rsidRPr="0047634D">
        <w:rPr>
          <w:rFonts w:cstheme="minorHAnsi"/>
        </w:rPr>
        <w:tab/>
        <w:t>(</w:t>
      </w:r>
      <w:r w:rsidR="007A3513">
        <w:rPr>
          <w:rFonts w:cstheme="minorHAnsi"/>
        </w:rPr>
        <w:t xml:space="preserve"> </w:t>
      </w:r>
      <w:r w:rsidR="008156C8">
        <w:rPr>
          <w:rFonts w:cstheme="minorHAnsi"/>
        </w:rPr>
        <w:t>x</w:t>
      </w:r>
      <w:r w:rsidRPr="0047634D">
        <w:rPr>
          <w:rFonts w:cstheme="minorHAnsi"/>
        </w:rPr>
        <w:t>)</w:t>
      </w:r>
      <w:r w:rsidR="000D5A94" w:rsidRPr="0047634D">
        <w:rPr>
          <w:rFonts w:cstheme="minorHAnsi"/>
        </w:rPr>
        <w:t xml:space="preserve"> </w:t>
      </w:r>
      <w:r w:rsidR="00BB735A" w:rsidRPr="0047634D">
        <w:rPr>
          <w:rFonts w:cstheme="minorHAnsi"/>
        </w:rPr>
        <w:t>Nordmyr Kristina</w:t>
      </w:r>
      <w:r w:rsidR="00B84C13" w:rsidRPr="0047634D">
        <w:rPr>
          <w:rFonts w:cstheme="minorHAnsi"/>
        </w:rPr>
        <w:tab/>
      </w:r>
      <w:r w:rsidR="00B84C13" w:rsidRPr="0047634D">
        <w:rPr>
          <w:rFonts w:cstheme="minorHAnsi"/>
        </w:rPr>
        <w:tab/>
        <w:t xml:space="preserve">( ) </w:t>
      </w:r>
      <w:r w:rsidR="00BB735A" w:rsidRPr="0047634D">
        <w:rPr>
          <w:rFonts w:cstheme="minorHAnsi"/>
        </w:rPr>
        <w:t>Södersund Mikael</w:t>
      </w:r>
    </w:p>
    <w:p w14:paraId="5BF546F4" w14:textId="3F891FDD" w:rsidR="000D5A94" w:rsidRPr="0047634D" w:rsidRDefault="000D5A94" w:rsidP="00491E0C">
      <w:pPr>
        <w:pStyle w:val="Ingetavstnd"/>
        <w:pBdr>
          <w:top w:val="single" w:sz="4" w:space="1" w:color="auto"/>
          <w:left w:val="single" w:sz="4" w:space="4" w:color="auto"/>
          <w:bottom w:val="single" w:sz="4" w:space="1" w:color="auto"/>
          <w:right w:val="single" w:sz="4" w:space="4" w:color="auto"/>
        </w:pBdr>
        <w:rPr>
          <w:rFonts w:cstheme="minorHAnsi"/>
          <w:lang w:val="sv-FI"/>
        </w:rPr>
      </w:pPr>
      <w:r w:rsidRPr="0047634D">
        <w:rPr>
          <w:rFonts w:cstheme="minorHAnsi"/>
        </w:rPr>
        <w:tab/>
      </w:r>
      <w:r w:rsidRPr="0047634D">
        <w:rPr>
          <w:rFonts w:cstheme="minorHAnsi"/>
        </w:rPr>
        <w:tab/>
      </w:r>
      <w:r w:rsidRPr="0047634D">
        <w:rPr>
          <w:rFonts w:cstheme="minorHAnsi"/>
          <w:lang w:val="sv-FI"/>
        </w:rPr>
        <w:t>(</w:t>
      </w:r>
      <w:r w:rsidR="007A3513">
        <w:rPr>
          <w:rFonts w:cstheme="minorHAnsi"/>
          <w:lang w:val="sv-FI"/>
        </w:rPr>
        <w:t xml:space="preserve"> </w:t>
      </w:r>
      <w:r w:rsidR="008156C8">
        <w:rPr>
          <w:rFonts w:cstheme="minorHAnsi"/>
          <w:lang w:val="sv-FI"/>
        </w:rPr>
        <w:t>x</w:t>
      </w:r>
      <w:r w:rsidRPr="0047634D">
        <w:rPr>
          <w:rFonts w:cstheme="minorHAnsi"/>
          <w:lang w:val="sv-FI"/>
        </w:rPr>
        <w:t>)</w:t>
      </w:r>
      <w:r w:rsidR="00BB735A" w:rsidRPr="0047634D">
        <w:rPr>
          <w:rFonts w:cstheme="minorHAnsi"/>
          <w:lang w:val="sv-FI"/>
        </w:rPr>
        <w:t xml:space="preserve"> Nynäs Johan</w:t>
      </w:r>
      <w:r w:rsidR="00B84C13" w:rsidRPr="0047634D">
        <w:rPr>
          <w:rFonts w:cstheme="minorHAnsi"/>
          <w:lang w:val="sv-FI"/>
        </w:rPr>
        <w:tab/>
      </w:r>
      <w:r w:rsidR="00B84C13" w:rsidRPr="0047634D">
        <w:rPr>
          <w:rFonts w:cstheme="minorHAnsi"/>
          <w:lang w:val="sv-FI"/>
        </w:rPr>
        <w:tab/>
        <w:t xml:space="preserve">( ) </w:t>
      </w:r>
      <w:r w:rsidR="00BB735A" w:rsidRPr="0047634D">
        <w:rPr>
          <w:rFonts w:cstheme="minorHAnsi"/>
          <w:lang w:val="sv-FI"/>
        </w:rPr>
        <w:t>Kulp Helena</w:t>
      </w:r>
    </w:p>
    <w:p w14:paraId="4C6B1DE9" w14:textId="0A983356" w:rsidR="000D5A94" w:rsidRPr="0047634D" w:rsidRDefault="000D5A94" w:rsidP="00491E0C">
      <w:pPr>
        <w:pStyle w:val="Ingetavstnd"/>
        <w:pBdr>
          <w:top w:val="single" w:sz="4" w:space="1" w:color="auto"/>
          <w:left w:val="single" w:sz="4" w:space="4" w:color="auto"/>
          <w:bottom w:val="single" w:sz="4" w:space="1" w:color="auto"/>
          <w:right w:val="single" w:sz="4" w:space="4" w:color="auto"/>
        </w:pBdr>
        <w:rPr>
          <w:rFonts w:cstheme="minorHAnsi"/>
          <w:lang w:val="sv-FI"/>
        </w:rPr>
      </w:pPr>
      <w:r w:rsidRPr="0047634D">
        <w:rPr>
          <w:rFonts w:cstheme="minorHAnsi"/>
          <w:lang w:val="sv-FI"/>
        </w:rPr>
        <w:tab/>
      </w:r>
      <w:r w:rsidRPr="0047634D">
        <w:rPr>
          <w:rFonts w:cstheme="minorHAnsi"/>
          <w:lang w:val="sv-FI"/>
        </w:rPr>
        <w:tab/>
        <w:t>(</w:t>
      </w:r>
      <w:r w:rsidR="008156C8">
        <w:rPr>
          <w:rFonts w:cstheme="minorHAnsi"/>
          <w:lang w:val="sv-FI"/>
        </w:rPr>
        <w:t>x</w:t>
      </w:r>
      <w:r w:rsidR="007A3513">
        <w:rPr>
          <w:rFonts w:cstheme="minorHAnsi"/>
          <w:lang w:val="sv-FI"/>
        </w:rPr>
        <w:t xml:space="preserve"> </w:t>
      </w:r>
      <w:r w:rsidRPr="0047634D">
        <w:rPr>
          <w:rFonts w:cstheme="minorHAnsi"/>
          <w:lang w:val="sv-FI"/>
        </w:rPr>
        <w:t xml:space="preserve">) </w:t>
      </w:r>
      <w:r w:rsidR="00BB735A" w:rsidRPr="0047634D">
        <w:rPr>
          <w:rFonts w:cstheme="minorHAnsi"/>
          <w:lang w:val="sv-FI"/>
        </w:rPr>
        <w:t>Rusk Ralf</w:t>
      </w:r>
      <w:r w:rsidR="00BB735A" w:rsidRPr="0047634D">
        <w:rPr>
          <w:rFonts w:cstheme="minorHAnsi"/>
          <w:lang w:val="sv-FI"/>
        </w:rPr>
        <w:tab/>
      </w:r>
      <w:r w:rsidR="00BB735A" w:rsidRPr="0047634D">
        <w:rPr>
          <w:rFonts w:cstheme="minorHAnsi"/>
          <w:lang w:val="sv-FI"/>
        </w:rPr>
        <w:tab/>
      </w:r>
      <w:r w:rsidR="00BB735A" w:rsidRPr="0047634D">
        <w:rPr>
          <w:rFonts w:cstheme="minorHAnsi"/>
          <w:lang w:val="sv-FI"/>
        </w:rPr>
        <w:tab/>
        <w:t>( ) Östling Tina</w:t>
      </w:r>
    </w:p>
    <w:p w14:paraId="00CF342A" w14:textId="0BF619C0" w:rsidR="000D5A94" w:rsidRPr="0047634D" w:rsidRDefault="000D5A94" w:rsidP="00491E0C">
      <w:pPr>
        <w:pStyle w:val="Ingetavstnd"/>
        <w:pBdr>
          <w:top w:val="single" w:sz="4" w:space="1" w:color="auto"/>
          <w:left w:val="single" w:sz="4" w:space="4" w:color="auto"/>
          <w:bottom w:val="single" w:sz="4" w:space="1" w:color="auto"/>
          <w:right w:val="single" w:sz="4" w:space="4" w:color="auto"/>
        </w:pBdr>
        <w:rPr>
          <w:rFonts w:cstheme="minorHAnsi"/>
        </w:rPr>
      </w:pPr>
      <w:r w:rsidRPr="0047634D">
        <w:rPr>
          <w:rFonts w:cstheme="minorHAnsi"/>
          <w:lang w:val="sv-FI"/>
        </w:rPr>
        <w:tab/>
      </w:r>
      <w:r w:rsidRPr="0047634D">
        <w:rPr>
          <w:rFonts w:cstheme="minorHAnsi"/>
          <w:lang w:val="sv-FI"/>
        </w:rPr>
        <w:tab/>
      </w:r>
      <w:r w:rsidRPr="0047634D">
        <w:rPr>
          <w:rFonts w:cstheme="minorHAnsi"/>
        </w:rPr>
        <w:t>(</w:t>
      </w:r>
      <w:r w:rsidR="008156C8">
        <w:rPr>
          <w:rFonts w:cstheme="minorHAnsi"/>
        </w:rPr>
        <w:t>x</w:t>
      </w:r>
      <w:r w:rsidR="007A3513">
        <w:rPr>
          <w:rFonts w:cstheme="minorHAnsi"/>
        </w:rPr>
        <w:t xml:space="preserve"> </w:t>
      </w:r>
      <w:r w:rsidRPr="0047634D">
        <w:rPr>
          <w:rFonts w:cstheme="minorHAnsi"/>
        </w:rPr>
        <w:t xml:space="preserve">) </w:t>
      </w:r>
      <w:r w:rsidR="00BB735A" w:rsidRPr="0047634D">
        <w:rPr>
          <w:rFonts w:cstheme="minorHAnsi"/>
        </w:rPr>
        <w:t>Vilén Maj-Britt</w:t>
      </w:r>
      <w:r w:rsidR="00BB735A" w:rsidRPr="0047634D">
        <w:rPr>
          <w:rFonts w:cstheme="minorHAnsi"/>
        </w:rPr>
        <w:tab/>
      </w:r>
      <w:r w:rsidR="00BB735A" w:rsidRPr="0047634D">
        <w:rPr>
          <w:rFonts w:cstheme="minorHAnsi"/>
        </w:rPr>
        <w:tab/>
        <w:t>( ) Vesterback Vivan</w:t>
      </w:r>
    </w:p>
    <w:p w14:paraId="7153BE02" w14:textId="77777777" w:rsidR="00BB735A" w:rsidRPr="0047634D" w:rsidRDefault="000D5A94" w:rsidP="00491E0C">
      <w:pPr>
        <w:pStyle w:val="Ingetavstnd"/>
        <w:pBdr>
          <w:top w:val="single" w:sz="4" w:space="1" w:color="auto"/>
          <w:left w:val="single" w:sz="4" w:space="4" w:color="auto"/>
          <w:bottom w:val="single" w:sz="4" w:space="1" w:color="auto"/>
          <w:right w:val="single" w:sz="4" w:space="4" w:color="auto"/>
        </w:pBdr>
        <w:rPr>
          <w:rFonts w:cstheme="minorHAnsi"/>
        </w:rPr>
      </w:pPr>
      <w:r w:rsidRPr="0047634D">
        <w:rPr>
          <w:rFonts w:cstheme="minorHAnsi"/>
        </w:rPr>
        <w:tab/>
      </w:r>
      <w:r w:rsidRPr="0047634D">
        <w:rPr>
          <w:rFonts w:cstheme="minorHAnsi"/>
        </w:rPr>
        <w:tab/>
      </w:r>
      <w:r w:rsidR="008F1A67" w:rsidRPr="0047634D">
        <w:rPr>
          <w:rFonts w:cstheme="minorHAnsi"/>
        </w:rPr>
        <w:tab/>
      </w:r>
      <w:r w:rsidR="008F1A67" w:rsidRPr="0047634D">
        <w:rPr>
          <w:rFonts w:cstheme="minorHAnsi"/>
        </w:rPr>
        <w:tab/>
      </w:r>
    </w:p>
    <w:p w14:paraId="6A50E05E" w14:textId="7B46945E" w:rsidR="00933CDB" w:rsidRPr="0047634D" w:rsidRDefault="000D5A94" w:rsidP="00491E0C">
      <w:pPr>
        <w:pStyle w:val="Ingetavstnd"/>
        <w:pBdr>
          <w:top w:val="single" w:sz="4" w:space="1" w:color="auto"/>
          <w:left w:val="single" w:sz="4" w:space="4" w:color="auto"/>
          <w:bottom w:val="single" w:sz="4" w:space="1" w:color="auto"/>
          <w:right w:val="single" w:sz="4" w:space="4" w:color="auto"/>
        </w:pBdr>
        <w:rPr>
          <w:rFonts w:cstheme="minorHAnsi"/>
        </w:rPr>
      </w:pPr>
      <w:r w:rsidRPr="0047634D">
        <w:rPr>
          <w:rFonts w:cstheme="minorHAnsi"/>
        </w:rPr>
        <w:tab/>
      </w:r>
      <w:r w:rsidRPr="0047634D">
        <w:rPr>
          <w:rFonts w:cstheme="minorHAnsi"/>
        </w:rPr>
        <w:tab/>
      </w:r>
      <w:r w:rsidR="00BB735A" w:rsidRPr="0047634D">
        <w:rPr>
          <w:rFonts w:cstheme="minorHAnsi"/>
        </w:rPr>
        <w:t>(</w:t>
      </w:r>
      <w:r w:rsidR="008156C8">
        <w:rPr>
          <w:rFonts w:cstheme="minorHAnsi"/>
        </w:rPr>
        <w:t>x</w:t>
      </w:r>
      <w:r w:rsidR="007A3513">
        <w:rPr>
          <w:rFonts w:cstheme="minorHAnsi"/>
        </w:rPr>
        <w:t xml:space="preserve"> </w:t>
      </w:r>
      <w:r w:rsidR="00BB735A" w:rsidRPr="0047634D">
        <w:rPr>
          <w:rFonts w:cstheme="minorHAnsi"/>
        </w:rPr>
        <w:t>) Forss Christina</w:t>
      </w:r>
      <w:r w:rsidR="007F10CB" w:rsidRPr="0047634D">
        <w:rPr>
          <w:rFonts w:cstheme="minorHAnsi"/>
        </w:rPr>
        <w:t>,ek.chef</w:t>
      </w:r>
    </w:p>
    <w:p w14:paraId="5C63A3E9" w14:textId="5DB6CE23" w:rsidR="00933CDB" w:rsidRPr="0047634D" w:rsidRDefault="00933CDB" w:rsidP="00491E0C">
      <w:pPr>
        <w:pStyle w:val="Ingetavstnd"/>
        <w:pBdr>
          <w:top w:val="single" w:sz="4" w:space="1" w:color="auto"/>
          <w:left w:val="single" w:sz="4" w:space="4" w:color="auto"/>
          <w:bottom w:val="single" w:sz="4" w:space="1" w:color="auto"/>
          <w:right w:val="single" w:sz="4" w:space="4" w:color="auto"/>
        </w:pBdr>
        <w:rPr>
          <w:rFonts w:cstheme="minorHAnsi"/>
        </w:rPr>
      </w:pPr>
      <w:r w:rsidRPr="0047634D">
        <w:rPr>
          <w:rFonts w:cstheme="minorHAnsi"/>
        </w:rPr>
        <w:tab/>
      </w:r>
      <w:r w:rsidRPr="0047634D">
        <w:rPr>
          <w:rFonts w:cstheme="minorHAnsi"/>
        </w:rPr>
        <w:tab/>
        <w:t>(</w:t>
      </w:r>
      <w:r w:rsidR="008156C8">
        <w:rPr>
          <w:rFonts w:cstheme="minorHAnsi"/>
        </w:rPr>
        <w:t>x</w:t>
      </w:r>
      <w:r w:rsidRPr="0047634D">
        <w:rPr>
          <w:rFonts w:cstheme="minorHAnsi"/>
        </w:rPr>
        <w:t xml:space="preserve"> ) Anita Ismark, ordf kf</w:t>
      </w:r>
      <w:r w:rsidR="008F1A67" w:rsidRPr="0047634D">
        <w:rPr>
          <w:rFonts w:cstheme="minorHAnsi"/>
        </w:rPr>
        <w:tab/>
      </w:r>
    </w:p>
    <w:p w14:paraId="51F33CD9" w14:textId="490EF572" w:rsidR="000D5A94" w:rsidRPr="0047634D" w:rsidRDefault="00933CDB" w:rsidP="00491E0C">
      <w:pPr>
        <w:pStyle w:val="Ingetavstnd"/>
        <w:pBdr>
          <w:top w:val="single" w:sz="4" w:space="1" w:color="auto"/>
          <w:left w:val="single" w:sz="4" w:space="4" w:color="auto"/>
          <w:bottom w:val="single" w:sz="4" w:space="1" w:color="auto"/>
          <w:right w:val="single" w:sz="4" w:space="4" w:color="auto"/>
        </w:pBdr>
        <w:rPr>
          <w:rFonts w:cstheme="minorHAnsi"/>
        </w:rPr>
      </w:pPr>
      <w:r w:rsidRPr="0047634D">
        <w:rPr>
          <w:rFonts w:cstheme="minorHAnsi"/>
        </w:rPr>
        <w:tab/>
      </w:r>
      <w:r w:rsidRPr="0047634D">
        <w:rPr>
          <w:rFonts w:cstheme="minorHAnsi"/>
        </w:rPr>
        <w:tab/>
        <w:t>(</w:t>
      </w:r>
      <w:r w:rsidR="008156C8">
        <w:rPr>
          <w:rFonts w:cstheme="minorHAnsi"/>
        </w:rPr>
        <w:t>x</w:t>
      </w:r>
      <w:r w:rsidR="007A3513">
        <w:rPr>
          <w:rFonts w:cstheme="minorHAnsi"/>
        </w:rPr>
        <w:t xml:space="preserve"> </w:t>
      </w:r>
      <w:r w:rsidRPr="0047634D">
        <w:rPr>
          <w:rFonts w:cstheme="minorHAnsi"/>
        </w:rPr>
        <w:t>) Dage Stenbäck, viceordf kf</w:t>
      </w:r>
      <w:r w:rsidR="008F1A67" w:rsidRPr="0047634D">
        <w:rPr>
          <w:rFonts w:cstheme="minorHAnsi"/>
        </w:rPr>
        <w:tab/>
      </w:r>
      <w:r w:rsidR="00BB735A" w:rsidRPr="0047634D">
        <w:rPr>
          <w:rFonts w:cstheme="minorHAnsi"/>
        </w:rPr>
        <w:tab/>
      </w:r>
    </w:p>
    <w:p w14:paraId="56137ABF" w14:textId="6FEBBCF1" w:rsidR="000D5A94" w:rsidRPr="0047634D" w:rsidRDefault="000D5A94" w:rsidP="00491E0C">
      <w:pPr>
        <w:pStyle w:val="Ingetavstnd"/>
        <w:pBdr>
          <w:top w:val="single" w:sz="4" w:space="1" w:color="auto"/>
          <w:left w:val="single" w:sz="4" w:space="4" w:color="auto"/>
          <w:bottom w:val="single" w:sz="4" w:space="1" w:color="auto"/>
          <w:right w:val="single" w:sz="4" w:space="4" w:color="auto"/>
        </w:pBdr>
        <w:rPr>
          <w:rFonts w:cstheme="minorHAnsi"/>
        </w:rPr>
      </w:pPr>
      <w:r w:rsidRPr="0047634D">
        <w:rPr>
          <w:rFonts w:cstheme="minorHAnsi"/>
        </w:rPr>
        <w:tab/>
      </w:r>
      <w:r w:rsidRPr="0047634D">
        <w:rPr>
          <w:rFonts w:cstheme="minorHAnsi"/>
        </w:rPr>
        <w:tab/>
      </w:r>
      <w:r w:rsidR="008F1A67" w:rsidRPr="0047634D">
        <w:rPr>
          <w:rFonts w:cstheme="minorHAnsi"/>
        </w:rPr>
        <w:tab/>
      </w:r>
      <w:r w:rsidR="008F1A67" w:rsidRPr="0047634D">
        <w:rPr>
          <w:rFonts w:cstheme="minorHAnsi"/>
        </w:rPr>
        <w:tab/>
      </w:r>
      <w:r w:rsidR="008F1A67" w:rsidRPr="0047634D">
        <w:rPr>
          <w:rFonts w:cstheme="minorHAnsi"/>
        </w:rPr>
        <w:tab/>
      </w:r>
    </w:p>
    <w:p w14:paraId="57CB419E" w14:textId="4E93F899" w:rsidR="000D5A94" w:rsidRPr="0047634D" w:rsidRDefault="000D5A94" w:rsidP="00491E0C">
      <w:pPr>
        <w:pStyle w:val="Ingetavstnd"/>
        <w:pBdr>
          <w:top w:val="single" w:sz="4" w:space="1" w:color="auto"/>
          <w:left w:val="single" w:sz="4" w:space="4" w:color="auto"/>
          <w:bottom w:val="single" w:sz="4" w:space="1" w:color="auto"/>
          <w:right w:val="single" w:sz="4" w:space="4" w:color="auto"/>
        </w:pBdr>
        <w:rPr>
          <w:rFonts w:cstheme="minorHAnsi"/>
        </w:rPr>
      </w:pPr>
      <w:r w:rsidRPr="0047634D">
        <w:rPr>
          <w:rFonts w:cstheme="minorHAnsi"/>
        </w:rPr>
        <w:tab/>
      </w:r>
      <w:r w:rsidRPr="0047634D">
        <w:rPr>
          <w:rFonts w:cstheme="minorHAnsi"/>
        </w:rPr>
        <w:tab/>
      </w:r>
    </w:p>
    <w:p w14:paraId="652C5FA7" w14:textId="1DB4D9F4" w:rsidR="000D5A94" w:rsidRPr="0047634D" w:rsidRDefault="000D5A94" w:rsidP="00491E0C">
      <w:pPr>
        <w:pStyle w:val="Ingetavstnd"/>
        <w:pBdr>
          <w:top w:val="single" w:sz="4" w:space="1" w:color="auto"/>
          <w:left w:val="single" w:sz="4" w:space="4" w:color="auto"/>
          <w:bottom w:val="single" w:sz="4" w:space="1" w:color="auto"/>
          <w:right w:val="single" w:sz="4" w:space="4" w:color="auto"/>
        </w:pBdr>
        <w:rPr>
          <w:rFonts w:cstheme="minorHAnsi"/>
        </w:rPr>
      </w:pPr>
      <w:r w:rsidRPr="0047634D">
        <w:rPr>
          <w:rFonts w:cstheme="minorHAnsi"/>
        </w:rPr>
        <w:tab/>
      </w:r>
      <w:r w:rsidRPr="0047634D">
        <w:rPr>
          <w:rFonts w:cstheme="minorHAnsi"/>
        </w:rPr>
        <w:tab/>
      </w:r>
    </w:p>
    <w:p w14:paraId="08274B16" w14:textId="3E1A2D59" w:rsidR="000D5A94" w:rsidRPr="0047634D" w:rsidRDefault="000D5A94" w:rsidP="00491E0C">
      <w:pPr>
        <w:pStyle w:val="Ingetavstnd"/>
        <w:pBdr>
          <w:top w:val="single" w:sz="4" w:space="1" w:color="auto"/>
          <w:left w:val="single" w:sz="4" w:space="4" w:color="auto"/>
          <w:bottom w:val="single" w:sz="4" w:space="1" w:color="auto"/>
          <w:right w:val="single" w:sz="4" w:space="4" w:color="auto"/>
        </w:pBdr>
        <w:rPr>
          <w:rFonts w:cstheme="minorHAnsi"/>
        </w:rPr>
      </w:pPr>
      <w:r w:rsidRPr="0047634D">
        <w:rPr>
          <w:rFonts w:cstheme="minorHAnsi"/>
        </w:rPr>
        <w:tab/>
      </w:r>
      <w:r w:rsidRPr="0047634D">
        <w:rPr>
          <w:rFonts w:cstheme="minorHAnsi"/>
        </w:rPr>
        <w:tab/>
      </w:r>
    </w:p>
    <w:p w14:paraId="7CB29EE4" w14:textId="0D4A82A8" w:rsidR="000D5A94" w:rsidRPr="0047634D" w:rsidRDefault="000D5A94" w:rsidP="00491E0C">
      <w:pPr>
        <w:pStyle w:val="Ingetavstnd"/>
        <w:pBdr>
          <w:top w:val="single" w:sz="4" w:space="1" w:color="auto"/>
          <w:left w:val="single" w:sz="4" w:space="4" w:color="auto"/>
          <w:bottom w:val="single" w:sz="4" w:space="1" w:color="auto"/>
          <w:right w:val="single" w:sz="4" w:space="4" w:color="auto"/>
        </w:pBdr>
        <w:rPr>
          <w:rFonts w:cstheme="minorHAnsi"/>
        </w:rPr>
      </w:pPr>
      <w:r w:rsidRPr="0047634D">
        <w:rPr>
          <w:rFonts w:cstheme="minorHAnsi"/>
        </w:rPr>
        <w:tab/>
      </w:r>
      <w:r w:rsidRPr="0047634D">
        <w:rPr>
          <w:rFonts w:cstheme="minorHAnsi"/>
        </w:rPr>
        <w:tab/>
      </w:r>
    </w:p>
    <w:p w14:paraId="3C628301" w14:textId="7E8319E7" w:rsidR="000D5A94" w:rsidRPr="0047634D" w:rsidRDefault="000D5A94" w:rsidP="00491E0C">
      <w:pPr>
        <w:pStyle w:val="Ingetavstnd"/>
        <w:pBdr>
          <w:top w:val="single" w:sz="4" w:space="1" w:color="auto"/>
          <w:left w:val="single" w:sz="4" w:space="4" w:color="auto"/>
          <w:bottom w:val="single" w:sz="4" w:space="1" w:color="auto"/>
          <w:right w:val="single" w:sz="4" w:space="4" w:color="auto"/>
        </w:pBdr>
        <w:rPr>
          <w:rFonts w:cstheme="minorHAnsi"/>
        </w:rPr>
      </w:pPr>
      <w:r w:rsidRPr="0047634D">
        <w:rPr>
          <w:rFonts w:cstheme="minorHAnsi"/>
        </w:rPr>
        <w:tab/>
      </w:r>
      <w:r w:rsidRPr="0047634D">
        <w:rPr>
          <w:rFonts w:cstheme="minorHAnsi"/>
        </w:rPr>
        <w:tab/>
      </w:r>
    </w:p>
    <w:p w14:paraId="38FAB4E1" w14:textId="04F9FBE0" w:rsidR="008F1A67" w:rsidRPr="0047634D" w:rsidRDefault="008F1A67" w:rsidP="00491E0C">
      <w:pPr>
        <w:pStyle w:val="Ingetavstnd"/>
        <w:pBdr>
          <w:top w:val="single" w:sz="4" w:space="1" w:color="auto"/>
          <w:left w:val="single" w:sz="4" w:space="4" w:color="auto"/>
          <w:bottom w:val="single" w:sz="4" w:space="1" w:color="auto"/>
          <w:right w:val="single" w:sz="4" w:space="4" w:color="auto"/>
        </w:pBdr>
        <w:rPr>
          <w:rFonts w:cstheme="minorHAnsi"/>
        </w:rPr>
      </w:pPr>
    </w:p>
    <w:p w14:paraId="05407594" w14:textId="14EB60E5" w:rsidR="008F1A67" w:rsidRPr="0047634D" w:rsidRDefault="008F1A67" w:rsidP="00002532">
      <w:pPr>
        <w:pStyle w:val="Ingetavstnd"/>
        <w:rPr>
          <w:rFonts w:cstheme="minorHAnsi"/>
        </w:rPr>
      </w:pPr>
    </w:p>
    <w:p w14:paraId="24F0F886" w14:textId="1BECBE4F" w:rsidR="008F1A67" w:rsidRPr="0047634D" w:rsidRDefault="008F1A67" w:rsidP="00491E0C">
      <w:pPr>
        <w:pStyle w:val="Ingetavstnd"/>
        <w:pBdr>
          <w:top w:val="single" w:sz="4" w:space="1" w:color="auto"/>
          <w:left w:val="single" w:sz="4" w:space="4" w:color="auto"/>
          <w:bottom w:val="single" w:sz="4" w:space="1" w:color="auto"/>
          <w:right w:val="single" w:sz="4" w:space="4" w:color="auto"/>
        </w:pBdr>
        <w:rPr>
          <w:rFonts w:cstheme="minorHAnsi"/>
        </w:rPr>
      </w:pPr>
      <w:r w:rsidRPr="0047634D">
        <w:rPr>
          <w:rFonts w:cstheme="minorHAnsi"/>
        </w:rPr>
        <w:t>Paragrafer</w:t>
      </w:r>
      <w:r w:rsidRPr="0047634D">
        <w:rPr>
          <w:rFonts w:cstheme="minorHAnsi"/>
        </w:rPr>
        <w:tab/>
      </w:r>
      <w:r w:rsidRPr="0047634D">
        <w:rPr>
          <w:rFonts w:cstheme="minorHAnsi"/>
        </w:rPr>
        <w:tab/>
      </w:r>
      <w:r w:rsidR="007A3513">
        <w:rPr>
          <w:rFonts w:cstheme="minorHAnsi"/>
        </w:rPr>
        <w:t>1</w:t>
      </w:r>
      <w:r w:rsidR="008B6A2B">
        <w:rPr>
          <w:rFonts w:cstheme="minorHAnsi"/>
        </w:rPr>
        <w:t>2</w:t>
      </w:r>
      <w:r w:rsidR="007A3513">
        <w:rPr>
          <w:rFonts w:cstheme="minorHAnsi"/>
        </w:rPr>
        <w:t>-</w:t>
      </w:r>
      <w:r w:rsidR="008156C8">
        <w:rPr>
          <w:rFonts w:cstheme="minorHAnsi"/>
        </w:rPr>
        <w:t>24</w:t>
      </w:r>
    </w:p>
    <w:p w14:paraId="1221F3A7" w14:textId="3B8D11EE" w:rsidR="008F1A67" w:rsidRPr="0047634D" w:rsidRDefault="008F1A67" w:rsidP="00491E0C">
      <w:pPr>
        <w:pStyle w:val="Ingetavstnd"/>
        <w:pBdr>
          <w:top w:val="single" w:sz="4" w:space="1" w:color="auto"/>
          <w:left w:val="single" w:sz="4" w:space="4" w:color="auto"/>
          <w:bottom w:val="single" w:sz="4" w:space="1" w:color="auto"/>
          <w:right w:val="single" w:sz="4" w:space="4" w:color="auto"/>
        </w:pBdr>
        <w:rPr>
          <w:rFonts w:cstheme="minorHAnsi"/>
        </w:rPr>
      </w:pPr>
    </w:p>
    <w:p w14:paraId="2DF59D25" w14:textId="4AF75FA4" w:rsidR="008F1A67" w:rsidRPr="0047634D" w:rsidRDefault="008F1A67" w:rsidP="00491E0C">
      <w:pPr>
        <w:pStyle w:val="Ingetavstnd"/>
        <w:pBdr>
          <w:top w:val="single" w:sz="4" w:space="1" w:color="auto"/>
          <w:left w:val="single" w:sz="4" w:space="4" w:color="auto"/>
          <w:bottom w:val="single" w:sz="4" w:space="1" w:color="auto"/>
          <w:right w:val="single" w:sz="4" w:space="4" w:color="auto"/>
        </w:pBdr>
        <w:rPr>
          <w:rFonts w:cstheme="minorHAnsi"/>
        </w:rPr>
      </w:pPr>
      <w:r w:rsidRPr="0047634D">
        <w:rPr>
          <w:rFonts w:cstheme="minorHAnsi"/>
        </w:rPr>
        <w:t>Underskrifter</w:t>
      </w:r>
      <w:r w:rsidRPr="0047634D">
        <w:rPr>
          <w:rFonts w:cstheme="minorHAnsi"/>
        </w:rPr>
        <w:tab/>
      </w:r>
      <w:r w:rsidRPr="0047634D">
        <w:rPr>
          <w:rFonts w:cstheme="minorHAnsi"/>
        </w:rPr>
        <w:tab/>
        <w:t>Ordförande:</w:t>
      </w:r>
      <w:r w:rsidRPr="0047634D">
        <w:rPr>
          <w:rFonts w:cstheme="minorHAnsi"/>
        </w:rPr>
        <w:tab/>
      </w:r>
      <w:r w:rsidRPr="0047634D">
        <w:rPr>
          <w:rFonts w:cstheme="minorHAnsi"/>
        </w:rPr>
        <w:tab/>
      </w:r>
      <w:r w:rsidRPr="0047634D">
        <w:rPr>
          <w:rFonts w:cstheme="minorHAnsi"/>
        </w:rPr>
        <w:tab/>
        <w:t>Sekreterare:</w:t>
      </w:r>
    </w:p>
    <w:p w14:paraId="0F1CFFC8" w14:textId="668D6708" w:rsidR="008F1A67" w:rsidRPr="0047634D" w:rsidRDefault="008F1A67" w:rsidP="00491E0C">
      <w:pPr>
        <w:pStyle w:val="Ingetavstnd"/>
        <w:pBdr>
          <w:top w:val="single" w:sz="4" w:space="1" w:color="auto"/>
          <w:left w:val="single" w:sz="4" w:space="4" w:color="auto"/>
          <w:bottom w:val="single" w:sz="4" w:space="1" w:color="auto"/>
          <w:right w:val="single" w:sz="4" w:space="4" w:color="auto"/>
        </w:pBdr>
        <w:rPr>
          <w:rFonts w:cstheme="minorHAnsi"/>
        </w:rPr>
      </w:pPr>
    </w:p>
    <w:p w14:paraId="59B693C4" w14:textId="2A205463" w:rsidR="008F1A67" w:rsidRPr="0047634D" w:rsidRDefault="008F1A67" w:rsidP="00491E0C">
      <w:pPr>
        <w:pStyle w:val="Ingetavstnd"/>
        <w:pBdr>
          <w:top w:val="single" w:sz="4" w:space="1" w:color="auto"/>
          <w:left w:val="single" w:sz="4" w:space="4" w:color="auto"/>
          <w:bottom w:val="single" w:sz="4" w:space="1" w:color="auto"/>
          <w:right w:val="single" w:sz="4" w:space="4" w:color="auto"/>
        </w:pBdr>
        <w:rPr>
          <w:rFonts w:cstheme="minorHAnsi"/>
        </w:rPr>
      </w:pPr>
    </w:p>
    <w:p w14:paraId="35523394" w14:textId="1A6939A6" w:rsidR="00491E0C" w:rsidRPr="0047634D" w:rsidRDefault="00491E0C" w:rsidP="00491E0C">
      <w:pPr>
        <w:pStyle w:val="Ingetavstnd"/>
        <w:pBdr>
          <w:top w:val="single" w:sz="4" w:space="1" w:color="auto"/>
          <w:left w:val="single" w:sz="4" w:space="4" w:color="auto"/>
          <w:bottom w:val="single" w:sz="4" w:space="1" w:color="auto"/>
          <w:right w:val="single" w:sz="4" w:space="4" w:color="auto"/>
        </w:pBdr>
        <w:rPr>
          <w:rFonts w:cstheme="minorHAnsi"/>
        </w:rPr>
      </w:pPr>
      <w:r w:rsidRPr="0047634D">
        <w:rPr>
          <w:rFonts w:cstheme="minorHAnsi"/>
        </w:rPr>
        <w:tab/>
      </w:r>
      <w:r w:rsidRPr="0047634D">
        <w:rPr>
          <w:rFonts w:cstheme="minorHAnsi"/>
        </w:rPr>
        <w:tab/>
      </w:r>
      <w:r w:rsidR="00337125" w:rsidRPr="0047634D">
        <w:rPr>
          <w:rFonts w:cstheme="minorHAnsi"/>
        </w:rPr>
        <w:t>Rose-Maj Friman</w:t>
      </w:r>
      <w:r w:rsidRPr="0047634D">
        <w:rPr>
          <w:rFonts w:cstheme="minorHAnsi"/>
        </w:rPr>
        <w:tab/>
      </w:r>
      <w:r w:rsidRPr="0047634D">
        <w:rPr>
          <w:rFonts w:cstheme="minorHAnsi"/>
        </w:rPr>
        <w:tab/>
      </w:r>
      <w:r w:rsidR="00337125" w:rsidRPr="0047634D">
        <w:rPr>
          <w:rFonts w:cstheme="minorHAnsi"/>
        </w:rPr>
        <w:t>Christina Forss</w:t>
      </w:r>
    </w:p>
    <w:p w14:paraId="29E047F3" w14:textId="09DE2A12" w:rsidR="008F1A67" w:rsidRPr="0047634D" w:rsidRDefault="008F1A67" w:rsidP="00491E0C">
      <w:pPr>
        <w:pStyle w:val="Ingetavstnd"/>
        <w:pBdr>
          <w:top w:val="single" w:sz="4" w:space="1" w:color="auto"/>
          <w:left w:val="single" w:sz="4" w:space="4" w:color="auto"/>
          <w:bottom w:val="single" w:sz="4" w:space="1" w:color="auto"/>
          <w:right w:val="single" w:sz="4" w:space="4" w:color="auto"/>
        </w:pBdr>
        <w:rPr>
          <w:rFonts w:cstheme="minorHAnsi"/>
        </w:rPr>
      </w:pPr>
      <w:r w:rsidRPr="0047634D">
        <w:rPr>
          <w:rFonts w:cstheme="minorHAnsi"/>
        </w:rPr>
        <w:t>Protokolljustering</w:t>
      </w:r>
    </w:p>
    <w:p w14:paraId="2B00B0B5" w14:textId="7C119AF3" w:rsidR="008F1A67" w:rsidRPr="0047634D" w:rsidRDefault="008F1A67" w:rsidP="00491E0C">
      <w:pPr>
        <w:pStyle w:val="Ingetavstnd"/>
        <w:pBdr>
          <w:top w:val="single" w:sz="4" w:space="1" w:color="auto"/>
          <w:left w:val="single" w:sz="4" w:space="4" w:color="auto"/>
          <w:bottom w:val="single" w:sz="4" w:space="1" w:color="auto"/>
          <w:right w:val="single" w:sz="4" w:space="4" w:color="auto"/>
        </w:pBdr>
        <w:rPr>
          <w:rFonts w:cstheme="minorHAnsi"/>
        </w:rPr>
      </w:pPr>
      <w:r w:rsidRPr="0047634D">
        <w:rPr>
          <w:rFonts w:cstheme="minorHAnsi"/>
        </w:rPr>
        <w:t>plats och tid:</w:t>
      </w:r>
      <w:r w:rsidRPr="0047634D">
        <w:rPr>
          <w:rFonts w:cstheme="minorHAnsi"/>
        </w:rPr>
        <w:tab/>
      </w:r>
      <w:r w:rsidRPr="0047634D">
        <w:rPr>
          <w:rFonts w:cstheme="minorHAnsi"/>
        </w:rPr>
        <w:tab/>
        <w:t xml:space="preserve">pastorskansliet </w:t>
      </w:r>
      <w:r w:rsidR="00491E0C" w:rsidRPr="0047634D">
        <w:rPr>
          <w:rFonts w:cstheme="minorHAnsi"/>
        </w:rPr>
        <w:t xml:space="preserve">den </w:t>
      </w:r>
      <w:r w:rsidR="008156C8">
        <w:rPr>
          <w:rFonts w:cstheme="minorHAnsi"/>
        </w:rPr>
        <w:t>21.3.2024</w:t>
      </w:r>
    </w:p>
    <w:p w14:paraId="314CE51C" w14:textId="77777777" w:rsidR="00491E0C" w:rsidRPr="0047634D" w:rsidRDefault="00491E0C" w:rsidP="00491E0C">
      <w:pPr>
        <w:pStyle w:val="Ingetavstnd"/>
        <w:pBdr>
          <w:top w:val="single" w:sz="4" w:space="1" w:color="auto"/>
          <w:left w:val="single" w:sz="4" w:space="4" w:color="auto"/>
          <w:bottom w:val="single" w:sz="4" w:space="1" w:color="auto"/>
          <w:right w:val="single" w:sz="4" w:space="4" w:color="auto"/>
        </w:pBdr>
        <w:rPr>
          <w:rFonts w:cstheme="minorHAnsi"/>
        </w:rPr>
      </w:pPr>
    </w:p>
    <w:p w14:paraId="1EB88E55" w14:textId="5DC61E1B" w:rsidR="008F1A67" w:rsidRPr="0047634D" w:rsidRDefault="008F1A67" w:rsidP="00491E0C">
      <w:pPr>
        <w:pStyle w:val="Ingetavstnd"/>
        <w:pBdr>
          <w:top w:val="single" w:sz="4" w:space="1" w:color="auto"/>
          <w:left w:val="single" w:sz="4" w:space="4" w:color="auto"/>
          <w:bottom w:val="single" w:sz="4" w:space="1" w:color="auto"/>
          <w:right w:val="single" w:sz="4" w:space="4" w:color="auto"/>
        </w:pBdr>
        <w:rPr>
          <w:rFonts w:cstheme="minorHAnsi"/>
        </w:rPr>
      </w:pPr>
    </w:p>
    <w:p w14:paraId="147DDC23" w14:textId="2CF9AE21" w:rsidR="00491E0C" w:rsidRPr="0047634D" w:rsidRDefault="008156C8" w:rsidP="00491E0C">
      <w:pPr>
        <w:pStyle w:val="Ingetavstnd"/>
        <w:pBdr>
          <w:top w:val="single" w:sz="4" w:space="1" w:color="auto"/>
          <w:left w:val="single" w:sz="4" w:space="4" w:color="auto"/>
          <w:bottom w:val="single" w:sz="4" w:space="1" w:color="auto"/>
          <w:right w:val="single" w:sz="4" w:space="4" w:color="auto"/>
        </w:pBdr>
        <w:rPr>
          <w:rFonts w:cstheme="minorHAnsi"/>
        </w:rPr>
      </w:pPr>
      <w:r>
        <w:rPr>
          <w:rFonts w:cstheme="minorHAnsi"/>
        </w:rPr>
        <w:tab/>
      </w:r>
      <w:r>
        <w:rPr>
          <w:rFonts w:cstheme="minorHAnsi"/>
        </w:rPr>
        <w:tab/>
        <w:t>Johan Nynäs</w:t>
      </w:r>
      <w:r>
        <w:rPr>
          <w:rFonts w:cstheme="minorHAnsi"/>
        </w:rPr>
        <w:tab/>
      </w:r>
      <w:r>
        <w:rPr>
          <w:rFonts w:cstheme="minorHAnsi"/>
        </w:rPr>
        <w:tab/>
      </w:r>
      <w:r>
        <w:rPr>
          <w:rFonts w:cstheme="minorHAnsi"/>
        </w:rPr>
        <w:tab/>
        <w:t>Maj-Lis Häggblom</w:t>
      </w:r>
    </w:p>
    <w:p w14:paraId="3F500028" w14:textId="0C63A570" w:rsidR="00491E0C" w:rsidRPr="0047634D" w:rsidRDefault="00491E0C" w:rsidP="00491E0C">
      <w:pPr>
        <w:pStyle w:val="Ingetavstnd"/>
        <w:pBdr>
          <w:top w:val="single" w:sz="4" w:space="1" w:color="auto"/>
          <w:left w:val="single" w:sz="4" w:space="4" w:color="auto"/>
          <w:bottom w:val="single" w:sz="4" w:space="1" w:color="auto"/>
          <w:right w:val="single" w:sz="4" w:space="4" w:color="auto"/>
        </w:pBdr>
        <w:rPr>
          <w:rFonts w:cstheme="minorHAnsi"/>
        </w:rPr>
      </w:pPr>
      <w:r w:rsidRPr="0047634D">
        <w:rPr>
          <w:rFonts w:cstheme="minorHAnsi"/>
        </w:rPr>
        <w:tab/>
      </w:r>
      <w:r w:rsidRPr="0047634D">
        <w:rPr>
          <w:rFonts w:cstheme="minorHAnsi"/>
        </w:rPr>
        <w:tab/>
      </w:r>
      <w:r w:rsidR="001276BC">
        <w:rPr>
          <w:rFonts w:cstheme="minorHAnsi"/>
        </w:rPr>
        <w:tab/>
      </w:r>
      <w:r w:rsidRPr="0047634D">
        <w:rPr>
          <w:rFonts w:cstheme="minorHAnsi"/>
        </w:rPr>
        <w:tab/>
      </w:r>
      <w:r w:rsidR="001276BC">
        <w:rPr>
          <w:rFonts w:cstheme="minorHAnsi"/>
        </w:rPr>
        <w:tab/>
      </w:r>
    </w:p>
    <w:p w14:paraId="0D8D0D86" w14:textId="774C8F64" w:rsidR="008F1A67" w:rsidRPr="0047634D" w:rsidRDefault="008F1A67" w:rsidP="00002532">
      <w:pPr>
        <w:pStyle w:val="Ingetavstnd"/>
        <w:rPr>
          <w:rFonts w:cstheme="minorHAnsi"/>
        </w:rPr>
      </w:pPr>
    </w:p>
    <w:p w14:paraId="4F25D4A1" w14:textId="22BC3BCE" w:rsidR="008F1A67" w:rsidRPr="0047634D" w:rsidRDefault="008F1A67" w:rsidP="00491E0C">
      <w:pPr>
        <w:pStyle w:val="Ingetavstnd"/>
        <w:pBdr>
          <w:top w:val="single" w:sz="4" w:space="1" w:color="auto"/>
          <w:left w:val="single" w:sz="4" w:space="4" w:color="auto"/>
          <w:bottom w:val="single" w:sz="4" w:space="1" w:color="auto"/>
          <w:right w:val="single" w:sz="4" w:space="4" w:color="auto"/>
        </w:pBdr>
        <w:rPr>
          <w:rFonts w:cstheme="minorHAnsi"/>
        </w:rPr>
      </w:pPr>
      <w:r w:rsidRPr="0047634D">
        <w:rPr>
          <w:rFonts w:cstheme="minorHAnsi"/>
        </w:rPr>
        <w:t>Protokollet framlagt</w:t>
      </w:r>
    </w:p>
    <w:p w14:paraId="2A4F0D9A" w14:textId="2B8D633D" w:rsidR="008F1A67" w:rsidRPr="0047634D" w:rsidRDefault="008F1A67" w:rsidP="00491E0C">
      <w:pPr>
        <w:pStyle w:val="Ingetavstnd"/>
        <w:pBdr>
          <w:top w:val="single" w:sz="4" w:space="1" w:color="auto"/>
          <w:left w:val="single" w:sz="4" w:space="4" w:color="auto"/>
          <w:bottom w:val="single" w:sz="4" w:space="1" w:color="auto"/>
          <w:right w:val="single" w:sz="4" w:space="4" w:color="auto"/>
        </w:pBdr>
        <w:rPr>
          <w:rFonts w:cstheme="minorHAnsi"/>
        </w:rPr>
      </w:pPr>
      <w:r w:rsidRPr="0047634D">
        <w:rPr>
          <w:rFonts w:cstheme="minorHAnsi"/>
        </w:rPr>
        <w:t>till påseende, plats</w:t>
      </w:r>
      <w:r w:rsidR="002136E8">
        <w:rPr>
          <w:rFonts w:cstheme="minorHAnsi"/>
        </w:rPr>
        <w:tab/>
        <w:t xml:space="preserve">Korsnäs Församling, pastorskansliet </w:t>
      </w:r>
    </w:p>
    <w:p w14:paraId="157F778D" w14:textId="4933E93D" w:rsidR="008F1A67" w:rsidRPr="0047634D" w:rsidRDefault="008F1A67" w:rsidP="00491E0C">
      <w:pPr>
        <w:pStyle w:val="Ingetavstnd"/>
        <w:pBdr>
          <w:top w:val="single" w:sz="4" w:space="1" w:color="auto"/>
          <w:left w:val="single" w:sz="4" w:space="4" w:color="auto"/>
          <w:bottom w:val="single" w:sz="4" w:space="1" w:color="auto"/>
          <w:right w:val="single" w:sz="4" w:space="4" w:color="auto"/>
        </w:pBdr>
        <w:rPr>
          <w:rFonts w:cstheme="minorHAnsi"/>
        </w:rPr>
      </w:pPr>
      <w:r w:rsidRPr="0047634D">
        <w:rPr>
          <w:rFonts w:cstheme="minorHAnsi"/>
        </w:rPr>
        <w:t>och tid:</w:t>
      </w:r>
      <w:r w:rsidR="002136E8">
        <w:rPr>
          <w:rFonts w:cstheme="minorHAnsi"/>
        </w:rPr>
        <w:tab/>
      </w:r>
      <w:r w:rsidR="002136E8">
        <w:rPr>
          <w:rFonts w:cstheme="minorHAnsi"/>
        </w:rPr>
        <w:tab/>
        <w:t>samt på församlingens hemsida</w:t>
      </w:r>
    </w:p>
    <w:p w14:paraId="10E07967" w14:textId="0E9E2CBA" w:rsidR="008F1A67" w:rsidRPr="0047634D" w:rsidRDefault="008F1A67" w:rsidP="00002532">
      <w:pPr>
        <w:pStyle w:val="Ingetavstnd"/>
        <w:rPr>
          <w:rFonts w:cstheme="minorHAnsi"/>
        </w:rPr>
      </w:pPr>
    </w:p>
    <w:p w14:paraId="652699E9" w14:textId="14EB5E48" w:rsidR="008F1A67" w:rsidRPr="0047634D" w:rsidRDefault="008F1A67" w:rsidP="00002532">
      <w:pPr>
        <w:pStyle w:val="Ingetavstnd"/>
        <w:rPr>
          <w:rFonts w:cstheme="minorHAnsi"/>
        </w:rPr>
      </w:pPr>
    </w:p>
    <w:p w14:paraId="248CB372" w14:textId="0B26400D" w:rsidR="008F1A67" w:rsidRPr="0047634D" w:rsidRDefault="008F1A67" w:rsidP="00002532">
      <w:pPr>
        <w:pStyle w:val="Ingetavstnd"/>
        <w:rPr>
          <w:rFonts w:cstheme="minorHAnsi"/>
        </w:rPr>
      </w:pPr>
      <w:bookmarkStart w:id="2" w:name="_Hlk123547461"/>
      <w:r w:rsidRPr="0047634D">
        <w:rPr>
          <w:rFonts w:cstheme="minorHAnsi"/>
        </w:rPr>
        <w:tab/>
      </w:r>
      <w:r w:rsidRPr="0047634D">
        <w:rPr>
          <w:rFonts w:cstheme="minorHAnsi"/>
        </w:rPr>
        <w:tab/>
      </w:r>
      <w:r w:rsidRPr="0047634D">
        <w:rPr>
          <w:rFonts w:cstheme="minorHAnsi"/>
        </w:rPr>
        <w:tab/>
      </w:r>
      <w:r w:rsidR="00B02DCC" w:rsidRPr="0047634D">
        <w:rPr>
          <w:rFonts w:cstheme="minorHAnsi"/>
        </w:rPr>
        <w:t xml:space="preserve">                                                  </w:t>
      </w:r>
      <w:r w:rsidRPr="0047634D">
        <w:rPr>
          <w:rFonts w:cstheme="minorHAnsi"/>
        </w:rPr>
        <w:t>Utdragets riktighet bestyrker:</w:t>
      </w:r>
    </w:p>
    <w:bookmarkEnd w:id="2"/>
    <w:p w14:paraId="64560FCF" w14:textId="77777777" w:rsidR="00327601" w:rsidRPr="0047634D" w:rsidRDefault="00327601" w:rsidP="00933CDB">
      <w:pPr>
        <w:pStyle w:val="Ingetavstnd"/>
        <w:rPr>
          <w:rFonts w:cstheme="minorHAnsi"/>
        </w:rPr>
      </w:pPr>
    </w:p>
    <w:p w14:paraId="7F471518" w14:textId="77777777" w:rsidR="00327601" w:rsidRPr="0047634D" w:rsidRDefault="00327601" w:rsidP="00933CDB">
      <w:pPr>
        <w:pStyle w:val="Ingetavstnd"/>
        <w:rPr>
          <w:rFonts w:cstheme="minorHAnsi"/>
        </w:rPr>
      </w:pPr>
    </w:p>
    <w:p w14:paraId="7A20AF9A" w14:textId="77777777" w:rsidR="00327601" w:rsidRPr="0047634D" w:rsidRDefault="00327601" w:rsidP="00933CDB">
      <w:pPr>
        <w:pStyle w:val="Ingetavstnd"/>
        <w:rPr>
          <w:rFonts w:cstheme="minorHAnsi"/>
        </w:rPr>
      </w:pPr>
    </w:p>
    <w:p w14:paraId="649B35A9" w14:textId="77777777" w:rsidR="00327601" w:rsidRDefault="00327601" w:rsidP="00933CDB">
      <w:pPr>
        <w:pStyle w:val="Ingetavstnd"/>
        <w:rPr>
          <w:rFonts w:cstheme="minorHAnsi"/>
        </w:rPr>
      </w:pPr>
    </w:p>
    <w:p w14:paraId="5988BE59" w14:textId="77777777" w:rsidR="00474737" w:rsidRPr="0047634D" w:rsidRDefault="00474737" w:rsidP="00933CDB">
      <w:pPr>
        <w:pStyle w:val="Ingetavstnd"/>
        <w:rPr>
          <w:rFonts w:cstheme="minorHAnsi"/>
        </w:rPr>
      </w:pPr>
    </w:p>
    <w:p w14:paraId="44B641E7" w14:textId="77777777" w:rsidR="00327601" w:rsidRPr="0047634D" w:rsidRDefault="00327601" w:rsidP="00933CDB">
      <w:pPr>
        <w:pStyle w:val="Ingetavstnd"/>
        <w:rPr>
          <w:rFonts w:cstheme="minorHAnsi"/>
        </w:rPr>
      </w:pPr>
    </w:p>
    <w:p w14:paraId="40C5F1D3" w14:textId="77777777" w:rsidR="00327601" w:rsidRPr="0047634D" w:rsidRDefault="00327601" w:rsidP="00933CDB">
      <w:pPr>
        <w:pStyle w:val="Ingetavstnd"/>
        <w:rPr>
          <w:rFonts w:cstheme="minorHAnsi"/>
        </w:rPr>
      </w:pPr>
    </w:p>
    <w:p w14:paraId="330FC2C6" w14:textId="3A308216" w:rsidR="007654A3" w:rsidRPr="0047634D" w:rsidRDefault="007654A3" w:rsidP="00933CDB">
      <w:pPr>
        <w:pStyle w:val="Ingetavstnd"/>
        <w:rPr>
          <w:rFonts w:cstheme="minorHAnsi"/>
        </w:rPr>
      </w:pPr>
      <w:r w:rsidRPr="0047634D">
        <w:rPr>
          <w:rFonts w:cstheme="minorHAnsi"/>
        </w:rPr>
        <w:lastRenderedPageBreak/>
        <w:t>Korsnäs församling</w:t>
      </w:r>
      <w:r w:rsidRPr="0047634D">
        <w:rPr>
          <w:rFonts w:cstheme="minorHAnsi"/>
        </w:rPr>
        <w:tab/>
      </w:r>
      <w:r w:rsidRPr="0047634D">
        <w:rPr>
          <w:rFonts w:cstheme="minorHAnsi"/>
        </w:rPr>
        <w:tab/>
      </w:r>
      <w:r w:rsidRPr="0047634D">
        <w:rPr>
          <w:rFonts w:cstheme="minorHAnsi"/>
        </w:rPr>
        <w:tab/>
      </w:r>
      <w:r w:rsidRPr="0047634D">
        <w:rPr>
          <w:rFonts w:cstheme="minorHAnsi"/>
        </w:rPr>
        <w:tab/>
      </w:r>
      <w:r w:rsidR="00F06ACB" w:rsidRPr="0047634D">
        <w:rPr>
          <w:rFonts w:cstheme="minorHAnsi"/>
        </w:rPr>
        <w:tab/>
      </w:r>
      <w:r w:rsidR="007A3513">
        <w:rPr>
          <w:rFonts w:cstheme="minorHAnsi"/>
        </w:rPr>
        <w:t>14.</w:t>
      </w:r>
      <w:r w:rsidR="008B6A2B">
        <w:rPr>
          <w:rFonts w:cstheme="minorHAnsi"/>
        </w:rPr>
        <w:t>3</w:t>
      </w:r>
      <w:r w:rsidR="007A3513">
        <w:rPr>
          <w:rFonts w:cstheme="minorHAnsi"/>
        </w:rPr>
        <w:t>.2024</w:t>
      </w:r>
    </w:p>
    <w:p w14:paraId="10E1E962" w14:textId="5416BA5C" w:rsidR="00313FB1" w:rsidRPr="0047634D" w:rsidRDefault="00313FB1" w:rsidP="00313FB1">
      <w:pPr>
        <w:pStyle w:val="Ingetavstnd"/>
        <w:rPr>
          <w:rFonts w:cstheme="minorHAnsi"/>
        </w:rPr>
      </w:pPr>
      <w:r w:rsidRPr="0047634D">
        <w:rPr>
          <w:rFonts w:cstheme="minorHAnsi"/>
        </w:rPr>
        <w:t xml:space="preserve">Kyrkorådet protokoll </w:t>
      </w:r>
      <w:r w:rsidR="008B6A2B">
        <w:rPr>
          <w:rFonts w:cstheme="minorHAnsi"/>
        </w:rPr>
        <w:t>2</w:t>
      </w:r>
      <w:r w:rsidRPr="0047634D">
        <w:rPr>
          <w:rFonts w:cstheme="minorHAnsi"/>
        </w:rPr>
        <w:t>/202</w:t>
      </w:r>
      <w:r w:rsidR="007A3513">
        <w:rPr>
          <w:rFonts w:cstheme="minorHAnsi"/>
        </w:rPr>
        <w:t>4</w:t>
      </w:r>
    </w:p>
    <w:p w14:paraId="15C61704" w14:textId="29C1407D" w:rsidR="007654A3" w:rsidRPr="0047634D" w:rsidRDefault="007654A3" w:rsidP="00002532">
      <w:pPr>
        <w:pStyle w:val="Ingetavstnd"/>
        <w:rPr>
          <w:rFonts w:cstheme="minorHAnsi"/>
        </w:rPr>
      </w:pPr>
    </w:p>
    <w:p w14:paraId="75D3BBD8" w14:textId="56DA55C3" w:rsidR="007654A3" w:rsidRPr="0047634D" w:rsidRDefault="007654A3" w:rsidP="00002532">
      <w:pPr>
        <w:pStyle w:val="Ingetavstnd"/>
        <w:rPr>
          <w:rFonts w:cstheme="minorHAnsi"/>
        </w:rPr>
      </w:pPr>
    </w:p>
    <w:p w14:paraId="11190344" w14:textId="35DA8670" w:rsidR="007654A3" w:rsidRPr="005F20FC" w:rsidRDefault="007A3513" w:rsidP="007654A3">
      <w:pPr>
        <w:pStyle w:val="Ingetavstnd"/>
        <w:rPr>
          <w:rFonts w:ascii="Calibri" w:hAnsi="Calibri" w:cs="Calibri"/>
          <w:b/>
          <w:bCs/>
        </w:rPr>
      </w:pPr>
      <w:r w:rsidRPr="005F20FC">
        <w:rPr>
          <w:rFonts w:ascii="Calibri" w:hAnsi="Calibri" w:cs="Calibri"/>
          <w:b/>
          <w:bCs/>
        </w:rPr>
        <w:t>1</w:t>
      </w:r>
      <w:r w:rsidR="008B6A2B">
        <w:rPr>
          <w:rFonts w:ascii="Calibri" w:hAnsi="Calibri" w:cs="Calibri"/>
          <w:b/>
          <w:bCs/>
        </w:rPr>
        <w:t>2</w:t>
      </w:r>
      <w:r w:rsidR="007654A3" w:rsidRPr="005F20FC">
        <w:rPr>
          <w:rFonts w:ascii="Calibri" w:hAnsi="Calibri" w:cs="Calibri"/>
          <w:b/>
          <w:bCs/>
        </w:rPr>
        <w:t>. Sammanträdets öppnande</w:t>
      </w:r>
    </w:p>
    <w:p w14:paraId="3D8BF285" w14:textId="77777777" w:rsidR="007654A3" w:rsidRPr="005F20FC" w:rsidRDefault="007654A3" w:rsidP="007654A3">
      <w:pPr>
        <w:pStyle w:val="Ingetavstnd"/>
        <w:rPr>
          <w:rFonts w:ascii="Calibri" w:hAnsi="Calibri" w:cs="Calibri"/>
          <w:b/>
          <w:bCs/>
        </w:rPr>
      </w:pPr>
    </w:p>
    <w:p w14:paraId="2DB68E0A" w14:textId="3C07FA26" w:rsidR="007654A3" w:rsidRPr="005F20FC" w:rsidRDefault="0063238C" w:rsidP="0063238C">
      <w:pPr>
        <w:pStyle w:val="Ingetavstnd"/>
        <w:rPr>
          <w:rFonts w:ascii="Calibri" w:hAnsi="Calibri" w:cs="Calibri"/>
        </w:rPr>
      </w:pPr>
      <w:r w:rsidRPr="005F20FC">
        <w:rPr>
          <w:rFonts w:ascii="Calibri" w:hAnsi="Calibri" w:cs="Calibri"/>
        </w:rPr>
        <w:t>Församlingens kyrkoherde i egenskap av kyrkorådets ordförande öppnar mötet.</w:t>
      </w:r>
    </w:p>
    <w:p w14:paraId="14172EBB" w14:textId="77777777" w:rsidR="007654A3" w:rsidRPr="005F20FC" w:rsidRDefault="007654A3" w:rsidP="007654A3">
      <w:pPr>
        <w:pStyle w:val="Ingetavstnd"/>
        <w:rPr>
          <w:rFonts w:ascii="Calibri" w:hAnsi="Calibri" w:cs="Calibri"/>
          <w:b/>
          <w:bCs/>
        </w:rPr>
      </w:pPr>
    </w:p>
    <w:p w14:paraId="0384993F" w14:textId="10F7B086" w:rsidR="007654A3" w:rsidRPr="005F20FC" w:rsidRDefault="007654A3" w:rsidP="007654A3">
      <w:pPr>
        <w:pStyle w:val="Ingetavstnd"/>
        <w:rPr>
          <w:rFonts w:ascii="Calibri" w:hAnsi="Calibri" w:cs="Calibri"/>
          <w:b/>
          <w:bCs/>
        </w:rPr>
      </w:pPr>
    </w:p>
    <w:p w14:paraId="093BC5B9" w14:textId="6FC8D029" w:rsidR="007654A3" w:rsidRPr="005F20FC" w:rsidRDefault="008B6A2B" w:rsidP="007654A3">
      <w:pPr>
        <w:pStyle w:val="Ingetavstnd"/>
        <w:rPr>
          <w:rFonts w:ascii="Calibri" w:hAnsi="Calibri" w:cs="Calibri"/>
          <w:b/>
          <w:bCs/>
        </w:rPr>
      </w:pPr>
      <w:r>
        <w:rPr>
          <w:rFonts w:ascii="Calibri" w:hAnsi="Calibri" w:cs="Calibri"/>
          <w:b/>
          <w:bCs/>
        </w:rPr>
        <w:t>13</w:t>
      </w:r>
      <w:r w:rsidR="007654A3" w:rsidRPr="005F20FC">
        <w:rPr>
          <w:rFonts w:ascii="Calibri" w:hAnsi="Calibri" w:cs="Calibri"/>
          <w:b/>
          <w:bCs/>
        </w:rPr>
        <w:t xml:space="preserve">. Laglighet och </w:t>
      </w:r>
      <w:r w:rsidR="00D9257C" w:rsidRPr="005F20FC">
        <w:rPr>
          <w:rFonts w:ascii="Calibri" w:hAnsi="Calibri" w:cs="Calibri"/>
          <w:b/>
          <w:bCs/>
        </w:rPr>
        <w:t>beslutsförhet</w:t>
      </w:r>
    </w:p>
    <w:p w14:paraId="018C9685" w14:textId="34AD3959" w:rsidR="007654A3" w:rsidRPr="005F20FC" w:rsidRDefault="007654A3" w:rsidP="007654A3">
      <w:pPr>
        <w:pStyle w:val="Ingetavstnd"/>
        <w:rPr>
          <w:rFonts w:ascii="Calibri" w:hAnsi="Calibri" w:cs="Calibri"/>
          <w:b/>
          <w:bCs/>
        </w:rPr>
      </w:pPr>
    </w:p>
    <w:p w14:paraId="747DE83E" w14:textId="44B75273" w:rsidR="007654A3" w:rsidRPr="005F20FC" w:rsidRDefault="007654A3" w:rsidP="004131F7">
      <w:pPr>
        <w:pStyle w:val="Ingetavstnd"/>
        <w:jc w:val="both"/>
        <w:rPr>
          <w:rFonts w:ascii="Calibri" w:hAnsi="Calibri" w:cs="Calibri"/>
          <w:color w:val="FF0000"/>
        </w:rPr>
      </w:pPr>
      <w:r w:rsidRPr="005F20FC">
        <w:rPr>
          <w:rFonts w:ascii="Calibri" w:hAnsi="Calibri" w:cs="Calibri"/>
        </w:rPr>
        <w:t xml:space="preserve">Kallelse till sammanträdet skall </w:t>
      </w:r>
      <w:r w:rsidR="004131F7" w:rsidRPr="005F20FC">
        <w:rPr>
          <w:rFonts w:ascii="Calibri" w:hAnsi="Calibri" w:cs="Calibri"/>
        </w:rPr>
        <w:t>utfärdas</w:t>
      </w:r>
      <w:r w:rsidRPr="005F20FC">
        <w:rPr>
          <w:rFonts w:ascii="Calibri" w:hAnsi="Calibri" w:cs="Calibri"/>
        </w:rPr>
        <w:t xml:space="preserve"> senast </w:t>
      </w:r>
      <w:r w:rsidR="00DA276E" w:rsidRPr="005F20FC">
        <w:rPr>
          <w:rFonts w:ascii="Calibri" w:hAnsi="Calibri" w:cs="Calibri"/>
        </w:rPr>
        <w:t xml:space="preserve">fem </w:t>
      </w:r>
      <w:r w:rsidR="003C040D" w:rsidRPr="005F20FC">
        <w:rPr>
          <w:rFonts w:ascii="Calibri" w:hAnsi="Calibri" w:cs="Calibri"/>
        </w:rPr>
        <w:t>dagar</w:t>
      </w:r>
      <w:r w:rsidRPr="005F20FC">
        <w:rPr>
          <w:rFonts w:ascii="Calibri" w:hAnsi="Calibri" w:cs="Calibri"/>
        </w:rPr>
        <w:t xml:space="preserve"> innan sammanträdet</w:t>
      </w:r>
      <w:r w:rsidR="003C040D" w:rsidRPr="005F20FC">
        <w:rPr>
          <w:rFonts w:ascii="Calibri" w:hAnsi="Calibri" w:cs="Calibri"/>
        </w:rPr>
        <w:t xml:space="preserve"> och till denna kallelse skall fogas en förteckning över de ärenden som skall behandlas.</w:t>
      </w:r>
      <w:r w:rsidR="004131F7" w:rsidRPr="005F20FC">
        <w:rPr>
          <w:rFonts w:ascii="Calibri" w:hAnsi="Calibri" w:cs="Calibri"/>
        </w:rPr>
        <w:t xml:space="preserve"> Kallelse och föredragningslista till detta sammanträde har utfärdats den </w:t>
      </w:r>
      <w:r w:rsidR="000C49F7">
        <w:rPr>
          <w:rFonts w:ascii="Calibri" w:hAnsi="Calibri" w:cs="Calibri"/>
        </w:rPr>
        <w:t>7.3</w:t>
      </w:r>
      <w:r w:rsidR="004131F7" w:rsidRPr="005F20FC">
        <w:rPr>
          <w:rFonts w:ascii="Calibri" w:hAnsi="Calibri" w:cs="Calibri"/>
        </w:rPr>
        <w:t xml:space="preserve"> och sänts till medlemmarna samma dag. </w:t>
      </w:r>
    </w:p>
    <w:p w14:paraId="016C5D36" w14:textId="6D2498A1" w:rsidR="004131F7" w:rsidRPr="005F20FC" w:rsidRDefault="004131F7" w:rsidP="004131F7">
      <w:pPr>
        <w:pStyle w:val="Ingetavstnd"/>
        <w:jc w:val="both"/>
        <w:rPr>
          <w:rFonts w:ascii="Calibri" w:hAnsi="Calibri" w:cs="Calibri"/>
          <w:color w:val="FF0000"/>
        </w:rPr>
      </w:pPr>
    </w:p>
    <w:p w14:paraId="30003A45" w14:textId="77777777" w:rsidR="0063238C" w:rsidRPr="005F20FC" w:rsidRDefault="0063238C" w:rsidP="004131F7">
      <w:pPr>
        <w:pStyle w:val="Ingetavstnd"/>
        <w:jc w:val="both"/>
        <w:rPr>
          <w:rFonts w:ascii="Calibri" w:hAnsi="Calibri" w:cs="Calibri"/>
          <w:color w:val="FF0000"/>
        </w:rPr>
      </w:pPr>
    </w:p>
    <w:p w14:paraId="16CB95A7" w14:textId="1A8E8F23" w:rsidR="004131F7" w:rsidRPr="005F20FC" w:rsidRDefault="004131F7" w:rsidP="004131F7">
      <w:pPr>
        <w:pStyle w:val="Ingetavstnd"/>
        <w:jc w:val="both"/>
        <w:rPr>
          <w:rFonts w:ascii="Calibri" w:hAnsi="Calibri" w:cs="Calibri"/>
          <w:b/>
          <w:bCs/>
        </w:rPr>
      </w:pPr>
      <w:r w:rsidRPr="005F20FC">
        <w:rPr>
          <w:rFonts w:ascii="Calibri" w:hAnsi="Calibri" w:cs="Calibri"/>
          <w:b/>
          <w:bCs/>
        </w:rPr>
        <w:t>Förslag:</w:t>
      </w:r>
      <w:r w:rsidR="002B1BC2" w:rsidRPr="005F20FC">
        <w:rPr>
          <w:rFonts w:ascii="Calibri" w:hAnsi="Calibri" w:cs="Calibri"/>
          <w:b/>
          <w:bCs/>
        </w:rPr>
        <w:t xml:space="preserve"> </w:t>
      </w:r>
      <w:r w:rsidRPr="005F20FC">
        <w:rPr>
          <w:rFonts w:ascii="Calibri" w:hAnsi="Calibri" w:cs="Calibri"/>
        </w:rPr>
        <w:t>Konstateras att sammanträdet är lagenligt sammankallat och beslutfört.</w:t>
      </w:r>
    </w:p>
    <w:p w14:paraId="056FDA51" w14:textId="2F16FA24" w:rsidR="004131F7" w:rsidRPr="005F20FC" w:rsidRDefault="004131F7" w:rsidP="004131F7">
      <w:pPr>
        <w:pStyle w:val="Ingetavstnd"/>
        <w:jc w:val="both"/>
        <w:rPr>
          <w:rFonts w:ascii="Calibri" w:hAnsi="Calibri" w:cs="Calibri"/>
        </w:rPr>
      </w:pPr>
    </w:p>
    <w:p w14:paraId="45246ADF" w14:textId="77777777" w:rsidR="002B1BC2" w:rsidRPr="005F20FC" w:rsidRDefault="002B1BC2" w:rsidP="004131F7">
      <w:pPr>
        <w:pStyle w:val="Ingetavstnd"/>
        <w:jc w:val="both"/>
        <w:rPr>
          <w:rFonts w:ascii="Calibri" w:hAnsi="Calibri" w:cs="Calibri"/>
          <w:b/>
          <w:bCs/>
        </w:rPr>
      </w:pPr>
    </w:p>
    <w:p w14:paraId="1F871112" w14:textId="67C71F0F" w:rsidR="004131F7" w:rsidRPr="005F20FC" w:rsidRDefault="00BB735A" w:rsidP="004131F7">
      <w:pPr>
        <w:pStyle w:val="Ingetavstnd"/>
        <w:jc w:val="both"/>
        <w:rPr>
          <w:rFonts w:ascii="Calibri" w:hAnsi="Calibri" w:cs="Calibri"/>
          <w:b/>
          <w:bCs/>
        </w:rPr>
      </w:pPr>
      <w:r w:rsidRPr="005F20FC">
        <w:rPr>
          <w:rFonts w:ascii="Calibri" w:hAnsi="Calibri" w:cs="Calibri"/>
          <w:b/>
          <w:bCs/>
        </w:rPr>
        <w:t>Kyrkorådets</w:t>
      </w:r>
      <w:r w:rsidR="004131F7" w:rsidRPr="005F20FC">
        <w:rPr>
          <w:rFonts w:ascii="Calibri" w:hAnsi="Calibri" w:cs="Calibri"/>
          <w:b/>
          <w:bCs/>
        </w:rPr>
        <w:t xml:space="preserve"> beslut:</w:t>
      </w:r>
      <w:r w:rsidR="00E768C0" w:rsidRPr="005F20FC">
        <w:rPr>
          <w:rFonts w:ascii="Calibri" w:hAnsi="Calibri" w:cs="Calibri"/>
          <w:b/>
          <w:bCs/>
        </w:rPr>
        <w:t xml:space="preserve"> </w:t>
      </w:r>
      <w:r w:rsidR="008156C8">
        <w:rPr>
          <w:rFonts w:ascii="Calibri" w:hAnsi="Calibri" w:cs="Calibri"/>
          <w:b/>
          <w:bCs/>
        </w:rPr>
        <w:t>enligt förslag</w:t>
      </w:r>
    </w:p>
    <w:p w14:paraId="5930C95B" w14:textId="3D1FD733" w:rsidR="004F38C7" w:rsidRPr="005F20FC" w:rsidRDefault="004F38C7" w:rsidP="004131F7">
      <w:pPr>
        <w:pStyle w:val="Ingetavstnd"/>
        <w:jc w:val="both"/>
        <w:rPr>
          <w:rFonts w:ascii="Calibri" w:hAnsi="Calibri" w:cs="Calibri"/>
          <w:b/>
          <w:bCs/>
        </w:rPr>
      </w:pPr>
    </w:p>
    <w:p w14:paraId="098F9E9D" w14:textId="77777777" w:rsidR="0063238C" w:rsidRPr="005F20FC" w:rsidRDefault="0063238C" w:rsidP="004131F7">
      <w:pPr>
        <w:pStyle w:val="Ingetavstnd"/>
        <w:jc w:val="both"/>
        <w:rPr>
          <w:rFonts w:ascii="Calibri" w:hAnsi="Calibri" w:cs="Calibri"/>
          <w:b/>
          <w:bCs/>
        </w:rPr>
      </w:pPr>
    </w:p>
    <w:p w14:paraId="46315206" w14:textId="77777777" w:rsidR="0063238C" w:rsidRPr="005F20FC" w:rsidRDefault="0063238C" w:rsidP="004131F7">
      <w:pPr>
        <w:pStyle w:val="Ingetavstnd"/>
        <w:jc w:val="both"/>
        <w:rPr>
          <w:rFonts w:ascii="Calibri" w:hAnsi="Calibri" w:cs="Calibri"/>
        </w:rPr>
      </w:pPr>
    </w:p>
    <w:p w14:paraId="64A5EF17" w14:textId="439D94CC" w:rsidR="00870805" w:rsidRPr="005F20FC" w:rsidRDefault="008B6A2B" w:rsidP="009068DE">
      <w:pPr>
        <w:pStyle w:val="Ingetavstnd"/>
        <w:jc w:val="both"/>
        <w:rPr>
          <w:rFonts w:ascii="Calibri" w:hAnsi="Calibri" w:cs="Calibri"/>
          <w:b/>
          <w:bCs/>
        </w:rPr>
      </w:pPr>
      <w:r>
        <w:rPr>
          <w:rFonts w:ascii="Calibri" w:hAnsi="Calibri" w:cs="Calibri"/>
          <w:b/>
          <w:bCs/>
        </w:rPr>
        <w:t>14</w:t>
      </w:r>
      <w:r w:rsidR="009068DE" w:rsidRPr="005F20FC">
        <w:rPr>
          <w:rFonts w:ascii="Calibri" w:hAnsi="Calibri" w:cs="Calibri"/>
          <w:b/>
          <w:bCs/>
        </w:rPr>
        <w:t>. Val av två protokolljusterare samt tidpunkt för justering</w:t>
      </w:r>
    </w:p>
    <w:p w14:paraId="1D164652" w14:textId="249B76A0" w:rsidR="009068DE" w:rsidRPr="005F20FC" w:rsidRDefault="009068DE" w:rsidP="009068DE">
      <w:pPr>
        <w:pStyle w:val="Ingetavstnd"/>
        <w:jc w:val="both"/>
        <w:rPr>
          <w:rFonts w:ascii="Calibri" w:hAnsi="Calibri" w:cs="Calibri"/>
          <w:b/>
          <w:bCs/>
        </w:rPr>
      </w:pPr>
    </w:p>
    <w:p w14:paraId="7B22AE97" w14:textId="77777777" w:rsidR="0063238C" w:rsidRPr="005F20FC" w:rsidRDefault="0063238C" w:rsidP="009068DE">
      <w:pPr>
        <w:pStyle w:val="Ingetavstnd"/>
        <w:jc w:val="both"/>
        <w:rPr>
          <w:rFonts w:ascii="Calibri" w:hAnsi="Calibri" w:cs="Calibri"/>
          <w:b/>
          <w:bCs/>
        </w:rPr>
      </w:pPr>
    </w:p>
    <w:p w14:paraId="086AD87E" w14:textId="49316E10" w:rsidR="00DB3C5D" w:rsidRPr="005F20FC" w:rsidRDefault="00447B81" w:rsidP="00DB3C5D">
      <w:pPr>
        <w:pStyle w:val="Ingetavstnd"/>
        <w:jc w:val="both"/>
        <w:rPr>
          <w:rFonts w:ascii="Calibri" w:hAnsi="Calibri" w:cs="Calibri"/>
          <w:b/>
          <w:bCs/>
        </w:rPr>
      </w:pPr>
      <w:r w:rsidRPr="005F20FC">
        <w:rPr>
          <w:rFonts w:ascii="Calibri" w:hAnsi="Calibri" w:cs="Calibri"/>
          <w:b/>
          <w:bCs/>
        </w:rPr>
        <w:t>Kyrkorådets beslut:</w:t>
      </w:r>
      <w:r w:rsidR="008156C8">
        <w:rPr>
          <w:rFonts w:ascii="Calibri" w:hAnsi="Calibri" w:cs="Calibri"/>
          <w:b/>
          <w:bCs/>
        </w:rPr>
        <w:t xml:space="preserve"> </w:t>
      </w:r>
      <w:r w:rsidR="00A05DE1">
        <w:rPr>
          <w:rFonts w:ascii="Calibri" w:hAnsi="Calibri" w:cs="Calibri"/>
          <w:b/>
          <w:bCs/>
        </w:rPr>
        <w:t xml:space="preserve">Till justerare valdes </w:t>
      </w:r>
      <w:r w:rsidR="008156C8">
        <w:rPr>
          <w:rFonts w:ascii="Calibri" w:hAnsi="Calibri" w:cs="Calibri"/>
          <w:b/>
          <w:bCs/>
        </w:rPr>
        <w:t>Johan Nynäs och Maj-Lis Häggblom, protokollet justeras torsdag 21.3</w:t>
      </w:r>
    </w:p>
    <w:p w14:paraId="6DE2E7F4" w14:textId="7AA8A5B1" w:rsidR="009068DE" w:rsidRPr="005F20FC" w:rsidRDefault="009068DE" w:rsidP="009068DE">
      <w:pPr>
        <w:pStyle w:val="Ingetavstnd"/>
        <w:rPr>
          <w:rFonts w:ascii="Calibri" w:hAnsi="Calibri" w:cs="Calibri"/>
          <w:b/>
          <w:bCs/>
        </w:rPr>
      </w:pPr>
    </w:p>
    <w:p w14:paraId="3E8E063C" w14:textId="77777777" w:rsidR="00DB3C5D" w:rsidRPr="005F20FC" w:rsidRDefault="00DB3C5D" w:rsidP="009068DE">
      <w:pPr>
        <w:pStyle w:val="Ingetavstnd"/>
        <w:rPr>
          <w:rFonts w:ascii="Calibri" w:hAnsi="Calibri" w:cs="Calibri"/>
          <w:b/>
          <w:bCs/>
        </w:rPr>
      </w:pPr>
    </w:p>
    <w:p w14:paraId="0428F023" w14:textId="591E3C99" w:rsidR="00224AC2" w:rsidRPr="005F20FC" w:rsidRDefault="008B6A2B" w:rsidP="00224AC2">
      <w:pPr>
        <w:pStyle w:val="Ingetavstnd"/>
        <w:rPr>
          <w:rFonts w:ascii="Calibri" w:hAnsi="Calibri" w:cs="Calibri"/>
          <w:b/>
          <w:bCs/>
        </w:rPr>
      </w:pPr>
      <w:r>
        <w:rPr>
          <w:rFonts w:ascii="Calibri" w:hAnsi="Calibri" w:cs="Calibri"/>
          <w:b/>
          <w:bCs/>
        </w:rPr>
        <w:t>15</w:t>
      </w:r>
      <w:r w:rsidR="00224AC2" w:rsidRPr="005F20FC">
        <w:rPr>
          <w:rFonts w:ascii="Calibri" w:hAnsi="Calibri" w:cs="Calibri"/>
          <w:b/>
          <w:bCs/>
        </w:rPr>
        <w:t>. Tidpunkt och plats för framläggande av protokoll</w:t>
      </w:r>
    </w:p>
    <w:p w14:paraId="319122F1" w14:textId="77777777" w:rsidR="00224AC2" w:rsidRPr="005F20FC" w:rsidRDefault="00224AC2" w:rsidP="00224AC2">
      <w:pPr>
        <w:pStyle w:val="Ingetavstnd"/>
        <w:rPr>
          <w:rFonts w:ascii="Calibri" w:hAnsi="Calibri" w:cs="Calibri"/>
        </w:rPr>
      </w:pPr>
      <w:r w:rsidRPr="005F20FC">
        <w:rPr>
          <w:rFonts w:ascii="Calibri" w:hAnsi="Calibri" w:cs="Calibri"/>
        </w:rPr>
        <w:t>Protokollet skall vara framlagt under 30 dagar på plats som kyrkorådet bestämt.</w:t>
      </w:r>
    </w:p>
    <w:p w14:paraId="27F6422E" w14:textId="77777777" w:rsidR="00224AC2" w:rsidRPr="005F20FC" w:rsidRDefault="00224AC2" w:rsidP="00224AC2">
      <w:pPr>
        <w:pStyle w:val="Ingetavstnd"/>
        <w:rPr>
          <w:rFonts w:ascii="Calibri" w:hAnsi="Calibri" w:cs="Calibri"/>
        </w:rPr>
      </w:pPr>
    </w:p>
    <w:p w14:paraId="357B5965" w14:textId="47E2EEFA" w:rsidR="00224AC2" w:rsidRPr="005F20FC" w:rsidRDefault="00224AC2" w:rsidP="00224AC2">
      <w:pPr>
        <w:pStyle w:val="Ingetavstnd"/>
        <w:rPr>
          <w:rFonts w:ascii="Calibri" w:hAnsi="Calibri" w:cs="Calibri"/>
        </w:rPr>
      </w:pPr>
      <w:r w:rsidRPr="005F20FC">
        <w:rPr>
          <w:rFonts w:ascii="Calibri" w:hAnsi="Calibri" w:cs="Calibri"/>
          <w:b/>
          <w:bCs/>
        </w:rPr>
        <w:t xml:space="preserve">Förslag: </w:t>
      </w:r>
      <w:r w:rsidRPr="005F20FC">
        <w:rPr>
          <w:rFonts w:ascii="Calibri" w:hAnsi="Calibri" w:cs="Calibri"/>
        </w:rPr>
        <w:t xml:space="preserve">Protokollet framläggs på pastorskansliet </w:t>
      </w:r>
      <w:r w:rsidR="00DB3C5D" w:rsidRPr="005F20FC">
        <w:rPr>
          <w:rFonts w:ascii="Calibri" w:hAnsi="Calibri" w:cs="Calibri"/>
        </w:rPr>
        <w:t>samt på församlingens hemsida.</w:t>
      </w:r>
    </w:p>
    <w:p w14:paraId="0CBBDDBA" w14:textId="77777777" w:rsidR="00FD61D6" w:rsidRPr="005F20FC" w:rsidRDefault="00FD61D6" w:rsidP="00224AC2">
      <w:pPr>
        <w:pStyle w:val="Ingetavstnd"/>
        <w:rPr>
          <w:rFonts w:ascii="Calibri" w:hAnsi="Calibri" w:cs="Calibri"/>
          <w:b/>
          <w:bCs/>
        </w:rPr>
      </w:pPr>
    </w:p>
    <w:p w14:paraId="5821356E" w14:textId="2118F57E" w:rsidR="00224AC2" w:rsidRPr="005F20FC" w:rsidRDefault="00224AC2" w:rsidP="00224AC2">
      <w:pPr>
        <w:pStyle w:val="Ingetavstnd"/>
        <w:rPr>
          <w:rFonts w:ascii="Calibri" w:hAnsi="Calibri" w:cs="Calibri"/>
          <w:b/>
          <w:bCs/>
        </w:rPr>
      </w:pPr>
      <w:r w:rsidRPr="005F20FC">
        <w:rPr>
          <w:rFonts w:ascii="Calibri" w:hAnsi="Calibri" w:cs="Calibri"/>
          <w:b/>
          <w:bCs/>
        </w:rPr>
        <w:t>Kyrkorådets beslut:</w:t>
      </w:r>
      <w:r w:rsidR="00DB3C5D" w:rsidRPr="005F20FC">
        <w:rPr>
          <w:rFonts w:ascii="Calibri" w:hAnsi="Calibri" w:cs="Calibri"/>
          <w:b/>
          <w:bCs/>
        </w:rPr>
        <w:t xml:space="preserve"> </w:t>
      </w:r>
      <w:r w:rsidR="008156C8">
        <w:rPr>
          <w:rFonts w:ascii="Calibri" w:hAnsi="Calibri" w:cs="Calibri"/>
          <w:b/>
          <w:bCs/>
        </w:rPr>
        <w:t>enligt förslag</w:t>
      </w:r>
    </w:p>
    <w:p w14:paraId="0D0BB094" w14:textId="77777777" w:rsidR="00224AC2" w:rsidRPr="005F20FC" w:rsidRDefault="00224AC2" w:rsidP="00224AC2">
      <w:pPr>
        <w:pStyle w:val="Ingetavstnd"/>
        <w:rPr>
          <w:rFonts w:ascii="Calibri" w:hAnsi="Calibri" w:cs="Calibri"/>
          <w:b/>
          <w:bCs/>
        </w:rPr>
      </w:pPr>
    </w:p>
    <w:p w14:paraId="1481DBA9" w14:textId="77777777" w:rsidR="00224AC2" w:rsidRPr="005F20FC" w:rsidRDefault="00224AC2" w:rsidP="00224AC2">
      <w:pPr>
        <w:pStyle w:val="Ingetavstnd"/>
        <w:rPr>
          <w:rFonts w:ascii="Calibri" w:hAnsi="Calibri" w:cs="Calibri"/>
          <w:b/>
          <w:bCs/>
        </w:rPr>
      </w:pPr>
    </w:p>
    <w:p w14:paraId="54D49738" w14:textId="38B0AA67" w:rsidR="00224AC2" w:rsidRPr="005F20FC" w:rsidRDefault="008B6A2B" w:rsidP="00224AC2">
      <w:pPr>
        <w:rPr>
          <w:rFonts w:ascii="Calibri" w:hAnsi="Calibri" w:cs="Calibri"/>
          <w:b/>
          <w:bCs/>
        </w:rPr>
      </w:pPr>
      <w:r>
        <w:rPr>
          <w:rFonts w:ascii="Calibri" w:hAnsi="Calibri" w:cs="Calibri"/>
          <w:b/>
          <w:bCs/>
        </w:rPr>
        <w:t>16</w:t>
      </w:r>
      <w:r w:rsidR="00224AC2" w:rsidRPr="005F20FC">
        <w:rPr>
          <w:rFonts w:ascii="Calibri" w:hAnsi="Calibri" w:cs="Calibri"/>
          <w:b/>
          <w:bCs/>
        </w:rPr>
        <w:t>. Godkännande av föredragningslistan</w:t>
      </w:r>
    </w:p>
    <w:p w14:paraId="50B84DFF" w14:textId="1BD9386F" w:rsidR="00224AC2" w:rsidRPr="005F20FC" w:rsidRDefault="00224AC2" w:rsidP="00224AC2">
      <w:pPr>
        <w:pStyle w:val="Ingetavstnd"/>
        <w:rPr>
          <w:rFonts w:ascii="Calibri" w:hAnsi="Calibri" w:cs="Calibri"/>
        </w:rPr>
      </w:pPr>
      <w:r w:rsidRPr="005F20FC">
        <w:rPr>
          <w:rFonts w:ascii="Calibri" w:hAnsi="Calibri" w:cs="Calibri"/>
          <w:b/>
          <w:bCs/>
        </w:rPr>
        <w:t xml:space="preserve">Förslag: </w:t>
      </w:r>
      <w:r w:rsidRPr="005F20FC">
        <w:rPr>
          <w:rFonts w:ascii="Calibri" w:hAnsi="Calibri" w:cs="Calibri"/>
        </w:rPr>
        <w:t>Föredragningslistan godkänns i föreliggande form</w:t>
      </w:r>
      <w:r w:rsidR="00DB3C5D" w:rsidRPr="005F20FC">
        <w:rPr>
          <w:rFonts w:ascii="Calibri" w:hAnsi="Calibri" w:cs="Calibri"/>
        </w:rPr>
        <w:t xml:space="preserve"> </w:t>
      </w:r>
    </w:p>
    <w:p w14:paraId="79B70161" w14:textId="77777777" w:rsidR="007A3513" w:rsidRPr="005F20FC" w:rsidRDefault="007A3513" w:rsidP="009068DE">
      <w:pPr>
        <w:pStyle w:val="Ingetavstnd"/>
        <w:rPr>
          <w:rFonts w:ascii="Calibri" w:hAnsi="Calibri" w:cs="Calibri"/>
          <w:b/>
          <w:bCs/>
        </w:rPr>
      </w:pPr>
    </w:p>
    <w:p w14:paraId="32E96AB1" w14:textId="7A6F8A72" w:rsidR="003C040D" w:rsidRPr="005F20FC" w:rsidRDefault="00CF2DB8" w:rsidP="009068DE">
      <w:pPr>
        <w:pStyle w:val="Ingetavstnd"/>
        <w:rPr>
          <w:rFonts w:ascii="Calibri" w:hAnsi="Calibri" w:cs="Calibri"/>
          <w:b/>
          <w:bCs/>
        </w:rPr>
      </w:pPr>
      <w:r w:rsidRPr="005F20FC">
        <w:rPr>
          <w:rFonts w:ascii="Calibri" w:hAnsi="Calibri" w:cs="Calibri"/>
          <w:b/>
          <w:bCs/>
        </w:rPr>
        <w:t>Kyrkorådets beslut:</w:t>
      </w:r>
      <w:r w:rsidR="00E768C0" w:rsidRPr="005F20FC">
        <w:rPr>
          <w:rFonts w:ascii="Calibri" w:hAnsi="Calibri" w:cs="Calibri"/>
          <w:b/>
          <w:bCs/>
        </w:rPr>
        <w:t xml:space="preserve"> </w:t>
      </w:r>
      <w:r w:rsidR="00DB3C5D" w:rsidRPr="005F20FC">
        <w:rPr>
          <w:rFonts w:ascii="Calibri" w:hAnsi="Calibri" w:cs="Calibri"/>
          <w:b/>
          <w:bCs/>
        </w:rPr>
        <w:t xml:space="preserve"> </w:t>
      </w:r>
      <w:r w:rsidR="008156C8">
        <w:rPr>
          <w:rFonts w:ascii="Calibri" w:hAnsi="Calibri" w:cs="Calibri"/>
          <w:b/>
          <w:bCs/>
        </w:rPr>
        <w:t>enligt förslag</w:t>
      </w:r>
    </w:p>
    <w:p w14:paraId="33D05D4D" w14:textId="77777777" w:rsidR="00474737" w:rsidRPr="005F20FC" w:rsidRDefault="00474737" w:rsidP="009068DE">
      <w:pPr>
        <w:pStyle w:val="Ingetavstnd"/>
        <w:rPr>
          <w:rFonts w:ascii="Calibri" w:hAnsi="Calibri" w:cs="Calibri"/>
          <w:b/>
          <w:bCs/>
        </w:rPr>
      </w:pPr>
    </w:p>
    <w:p w14:paraId="73E5A84E" w14:textId="77777777" w:rsidR="00474737" w:rsidRPr="005F20FC" w:rsidRDefault="00474737" w:rsidP="009068DE">
      <w:pPr>
        <w:pStyle w:val="Ingetavstnd"/>
        <w:rPr>
          <w:rFonts w:ascii="Calibri" w:hAnsi="Calibri" w:cs="Calibri"/>
          <w:b/>
          <w:bCs/>
        </w:rPr>
      </w:pPr>
    </w:p>
    <w:p w14:paraId="2379AA8C" w14:textId="77777777" w:rsidR="00040D93" w:rsidRDefault="00040D93" w:rsidP="009068DE">
      <w:pPr>
        <w:pStyle w:val="Ingetavstnd"/>
        <w:rPr>
          <w:rFonts w:cstheme="minorHAnsi"/>
          <w:b/>
          <w:bCs/>
        </w:rPr>
      </w:pPr>
    </w:p>
    <w:p w14:paraId="7BAE9EB7" w14:textId="77777777" w:rsidR="007A3513" w:rsidRDefault="007A3513" w:rsidP="009068DE">
      <w:pPr>
        <w:pStyle w:val="Ingetavstnd"/>
        <w:rPr>
          <w:rFonts w:cstheme="minorHAnsi"/>
          <w:b/>
          <w:bCs/>
        </w:rPr>
      </w:pPr>
    </w:p>
    <w:p w14:paraId="62115025" w14:textId="77777777" w:rsidR="007A3513" w:rsidRDefault="007A3513" w:rsidP="009068DE">
      <w:pPr>
        <w:pStyle w:val="Ingetavstnd"/>
        <w:rPr>
          <w:rFonts w:cstheme="minorHAnsi"/>
          <w:b/>
          <w:bCs/>
        </w:rPr>
      </w:pPr>
    </w:p>
    <w:p w14:paraId="01529185" w14:textId="77777777" w:rsidR="000C49F7" w:rsidRDefault="000C49F7" w:rsidP="009068DE">
      <w:pPr>
        <w:pStyle w:val="Ingetavstnd"/>
        <w:rPr>
          <w:rFonts w:cstheme="minorHAnsi"/>
          <w:b/>
          <w:bCs/>
        </w:rPr>
      </w:pPr>
    </w:p>
    <w:p w14:paraId="7A11E755" w14:textId="77777777" w:rsidR="000C49F7" w:rsidRDefault="000C49F7" w:rsidP="009068DE">
      <w:pPr>
        <w:pStyle w:val="Ingetavstnd"/>
        <w:rPr>
          <w:rFonts w:cstheme="minorHAnsi"/>
          <w:b/>
          <w:bCs/>
        </w:rPr>
      </w:pPr>
    </w:p>
    <w:p w14:paraId="2873E2E4" w14:textId="77777777" w:rsidR="007A3513" w:rsidRDefault="007A3513" w:rsidP="009068DE">
      <w:pPr>
        <w:pStyle w:val="Ingetavstnd"/>
        <w:rPr>
          <w:rFonts w:cstheme="minorHAnsi"/>
          <w:b/>
          <w:bCs/>
        </w:rPr>
      </w:pPr>
    </w:p>
    <w:p w14:paraId="68D4BBD3" w14:textId="77777777" w:rsidR="009068DE" w:rsidRPr="0047634D" w:rsidRDefault="009068DE" w:rsidP="009068DE">
      <w:pPr>
        <w:pStyle w:val="Ingetavstnd"/>
        <w:rPr>
          <w:rFonts w:cstheme="minorHAnsi"/>
        </w:rPr>
      </w:pPr>
      <w:r w:rsidRPr="0047634D">
        <w:rPr>
          <w:rFonts w:cstheme="minorHAnsi"/>
        </w:rPr>
        <w:t>Protokolljustering:</w:t>
      </w:r>
      <w:r w:rsidRPr="0047634D">
        <w:rPr>
          <w:rFonts w:cstheme="minorHAnsi"/>
        </w:rPr>
        <w:tab/>
      </w:r>
      <w:r w:rsidRPr="0047634D">
        <w:rPr>
          <w:rFonts w:cstheme="minorHAnsi"/>
        </w:rPr>
        <w:tab/>
      </w:r>
      <w:r w:rsidRPr="0047634D">
        <w:rPr>
          <w:rFonts w:cstheme="minorHAnsi"/>
        </w:rPr>
        <w:tab/>
        <w:t>Utdragets riktighet bestyrker:</w:t>
      </w:r>
    </w:p>
    <w:p w14:paraId="36F90316" w14:textId="2C3529AD" w:rsidR="00933CDB" w:rsidRPr="0047634D" w:rsidRDefault="007654A3" w:rsidP="009068DE">
      <w:pPr>
        <w:pStyle w:val="Ingetavstnd"/>
        <w:rPr>
          <w:rFonts w:cstheme="minorHAnsi"/>
        </w:rPr>
      </w:pPr>
      <w:r w:rsidRPr="0047634D">
        <w:rPr>
          <w:rFonts w:cstheme="minorHAnsi"/>
        </w:rPr>
        <w:lastRenderedPageBreak/>
        <w:t>Korsnäs församling</w:t>
      </w:r>
      <w:r w:rsidRPr="0047634D">
        <w:rPr>
          <w:rFonts w:cstheme="minorHAnsi"/>
        </w:rPr>
        <w:tab/>
      </w:r>
      <w:r w:rsidRPr="0047634D">
        <w:rPr>
          <w:rFonts w:cstheme="minorHAnsi"/>
        </w:rPr>
        <w:tab/>
      </w:r>
      <w:r w:rsidR="009068DE" w:rsidRPr="0047634D">
        <w:rPr>
          <w:rFonts w:cstheme="minorHAnsi"/>
        </w:rPr>
        <w:tab/>
      </w:r>
      <w:r w:rsidR="009068DE" w:rsidRPr="0047634D">
        <w:rPr>
          <w:rFonts w:cstheme="minorHAnsi"/>
        </w:rPr>
        <w:tab/>
      </w:r>
      <w:r w:rsidR="00F06ACB" w:rsidRPr="0047634D">
        <w:rPr>
          <w:rFonts w:cstheme="minorHAnsi"/>
        </w:rPr>
        <w:tab/>
      </w:r>
    </w:p>
    <w:p w14:paraId="31AA1ADF" w14:textId="479DEE0E" w:rsidR="009068DE" w:rsidRPr="0047634D" w:rsidRDefault="00BB735A" w:rsidP="009068DE">
      <w:pPr>
        <w:pStyle w:val="Ingetavstnd"/>
        <w:rPr>
          <w:rFonts w:cstheme="minorHAnsi"/>
        </w:rPr>
      </w:pPr>
      <w:r w:rsidRPr="0047634D">
        <w:rPr>
          <w:rFonts w:cstheme="minorHAnsi"/>
        </w:rPr>
        <w:t>Kyrkorådets</w:t>
      </w:r>
      <w:r w:rsidR="007654A3" w:rsidRPr="0047634D">
        <w:rPr>
          <w:rFonts w:cstheme="minorHAnsi"/>
        </w:rPr>
        <w:t xml:space="preserve"> protokoll </w:t>
      </w:r>
      <w:r w:rsidR="008B6A2B">
        <w:rPr>
          <w:rFonts w:cstheme="minorHAnsi"/>
        </w:rPr>
        <w:t>2</w:t>
      </w:r>
      <w:r w:rsidR="007654A3" w:rsidRPr="0047634D">
        <w:rPr>
          <w:rFonts w:cstheme="minorHAnsi"/>
        </w:rPr>
        <w:t>/202</w:t>
      </w:r>
      <w:r w:rsidR="007A3513">
        <w:rPr>
          <w:rFonts w:cstheme="minorHAnsi"/>
        </w:rPr>
        <w:t>4</w:t>
      </w:r>
      <w:r w:rsidR="00933CDB" w:rsidRPr="0047634D">
        <w:rPr>
          <w:rFonts w:cstheme="minorHAnsi"/>
        </w:rPr>
        <w:tab/>
      </w:r>
      <w:r w:rsidR="00933CDB" w:rsidRPr="0047634D">
        <w:rPr>
          <w:rFonts w:cstheme="minorHAnsi"/>
        </w:rPr>
        <w:tab/>
      </w:r>
      <w:r w:rsidR="00933CDB" w:rsidRPr="0047634D">
        <w:rPr>
          <w:rFonts w:cstheme="minorHAnsi"/>
        </w:rPr>
        <w:tab/>
      </w:r>
      <w:r w:rsidR="00933CDB" w:rsidRPr="0047634D">
        <w:rPr>
          <w:rFonts w:cstheme="minorHAnsi"/>
        </w:rPr>
        <w:tab/>
      </w:r>
      <w:r w:rsidR="007A3513">
        <w:rPr>
          <w:rFonts w:cstheme="minorHAnsi"/>
        </w:rPr>
        <w:t>14.</w:t>
      </w:r>
      <w:r w:rsidR="008B6A2B">
        <w:rPr>
          <w:rFonts w:cstheme="minorHAnsi"/>
        </w:rPr>
        <w:t>3</w:t>
      </w:r>
      <w:r w:rsidR="007A3513">
        <w:rPr>
          <w:rFonts w:cstheme="minorHAnsi"/>
        </w:rPr>
        <w:t>.2024</w:t>
      </w:r>
    </w:p>
    <w:p w14:paraId="663CDE38" w14:textId="77777777" w:rsidR="009068DE" w:rsidRPr="0047634D" w:rsidRDefault="009068DE" w:rsidP="009068DE">
      <w:pPr>
        <w:pStyle w:val="Ingetavstnd"/>
        <w:rPr>
          <w:rFonts w:cstheme="minorHAnsi"/>
        </w:rPr>
      </w:pPr>
    </w:p>
    <w:p w14:paraId="71172C16" w14:textId="77777777" w:rsidR="009068DE" w:rsidRPr="0047634D" w:rsidRDefault="009068DE" w:rsidP="009068DE">
      <w:pPr>
        <w:pStyle w:val="Ingetavstnd"/>
        <w:rPr>
          <w:rFonts w:cstheme="minorHAnsi"/>
          <w:b/>
          <w:bCs/>
        </w:rPr>
      </w:pPr>
    </w:p>
    <w:p w14:paraId="4B6406F9" w14:textId="257F14E3" w:rsidR="00224AC2" w:rsidRPr="0025092A" w:rsidRDefault="008B6A2B" w:rsidP="008A6DBC">
      <w:pPr>
        <w:jc w:val="both"/>
        <w:rPr>
          <w:rFonts w:eastAsia="Calibri" w:cstheme="minorHAnsi"/>
          <w:b/>
          <w:bCs/>
        </w:rPr>
      </w:pPr>
      <w:r>
        <w:rPr>
          <w:rFonts w:eastAsia="Calibri" w:cstheme="minorHAnsi"/>
          <w:b/>
          <w:bCs/>
        </w:rPr>
        <w:t>17. Bokslut och verksamhetsberättelse 2023</w:t>
      </w:r>
    </w:p>
    <w:p w14:paraId="7098A66A" w14:textId="3AC289FC" w:rsidR="008B6A2B" w:rsidRDefault="008B6A2B" w:rsidP="008B6A2B">
      <w:pPr>
        <w:pStyle w:val="Ingetavstnd"/>
        <w:jc w:val="both"/>
      </w:pPr>
      <w:r w:rsidRPr="00913BA4">
        <w:t>Verksamhetsberättelse och bokslut gällande 202</w:t>
      </w:r>
      <w:r>
        <w:t>3</w:t>
      </w:r>
      <w:r w:rsidRPr="00913BA4">
        <w:t xml:space="preserve"> gås igenom, undertecknas och överlämnas till revisor för granskning och därefter till kyrkofullmäktige för godkännande.</w:t>
      </w:r>
    </w:p>
    <w:p w14:paraId="406D2ED3" w14:textId="77777777" w:rsidR="00FA04C5" w:rsidRDefault="00FA04C5" w:rsidP="008B6A2B">
      <w:pPr>
        <w:pStyle w:val="Ingetavstnd"/>
        <w:jc w:val="both"/>
        <w:rPr>
          <w:rFonts w:eastAsia="Calibri" w:cstheme="minorHAnsi"/>
        </w:rPr>
      </w:pPr>
    </w:p>
    <w:p w14:paraId="20F031F9" w14:textId="6B84A494" w:rsidR="00080461" w:rsidRPr="00FA04C5" w:rsidRDefault="00C342AA" w:rsidP="008B6A2B">
      <w:pPr>
        <w:pStyle w:val="Ingetavstnd"/>
        <w:jc w:val="both"/>
        <w:rPr>
          <w:rFonts w:eastAsia="Calibri" w:cstheme="minorHAnsi"/>
        </w:rPr>
      </w:pPr>
      <w:r>
        <w:rPr>
          <w:rFonts w:eastAsia="Calibri" w:cstheme="minorHAnsi"/>
        </w:rPr>
        <w:t xml:space="preserve">Räkenskapsperioden för </w:t>
      </w:r>
      <w:r w:rsidR="00080461" w:rsidRPr="00FA04C5">
        <w:rPr>
          <w:rFonts w:eastAsia="Calibri" w:cstheme="minorHAnsi"/>
        </w:rPr>
        <w:t xml:space="preserve"> 2023 uppvisar ett överskott om </w:t>
      </w:r>
      <w:r>
        <w:rPr>
          <w:rFonts w:eastAsia="Calibri" w:cstheme="minorHAnsi"/>
        </w:rPr>
        <w:t>42.775,04</w:t>
      </w:r>
    </w:p>
    <w:p w14:paraId="0697E329" w14:textId="20C4956A" w:rsidR="00080461" w:rsidRPr="00FA04C5" w:rsidRDefault="00080461" w:rsidP="008B6A2B">
      <w:pPr>
        <w:pStyle w:val="Ingetavstnd"/>
        <w:jc w:val="both"/>
        <w:rPr>
          <w:rFonts w:eastAsia="Calibri" w:cstheme="minorHAnsi"/>
        </w:rPr>
      </w:pPr>
      <w:r w:rsidRPr="00FA04C5">
        <w:rPr>
          <w:rFonts w:eastAsia="Calibri" w:cstheme="minorHAnsi"/>
        </w:rPr>
        <w:t xml:space="preserve">Verksamhetsintäkterna uppgår till 121.770 mot budgeterat 53900. Differensen mellan budget och förverkligat uppstod främst i form av </w:t>
      </w:r>
      <w:r w:rsidR="00886376" w:rsidRPr="00FA04C5">
        <w:rPr>
          <w:rFonts w:eastAsia="Calibri" w:cstheme="minorHAnsi"/>
        </w:rPr>
        <w:t xml:space="preserve">att intäkterna från virkesförsäljningen </w:t>
      </w:r>
      <w:r w:rsidRPr="00FA04C5">
        <w:rPr>
          <w:rFonts w:eastAsia="Calibri" w:cstheme="minorHAnsi"/>
        </w:rPr>
        <w:t xml:space="preserve"> överskred budget med </w:t>
      </w:r>
      <w:r w:rsidR="00886376" w:rsidRPr="00FA04C5">
        <w:rPr>
          <w:rFonts w:eastAsia="Calibri" w:cstheme="minorHAnsi"/>
        </w:rPr>
        <w:t>41.806. Lägenheten i bostadsbolaget Marielund såldes och  inbringade 12.294 i vinst. Avgifts-och hyresintäkterna översteg budgeterat belopp med 10000. Understöd beviljades till ett belopp om 1905.</w:t>
      </w:r>
    </w:p>
    <w:p w14:paraId="2EFDC97D" w14:textId="77777777" w:rsidR="00640518" w:rsidRDefault="00640518" w:rsidP="008B6A2B">
      <w:pPr>
        <w:pStyle w:val="Ingetavstnd"/>
        <w:jc w:val="both"/>
        <w:rPr>
          <w:rFonts w:eastAsia="Calibri" w:cstheme="minorHAnsi"/>
        </w:rPr>
      </w:pPr>
    </w:p>
    <w:p w14:paraId="0461D338" w14:textId="4087E982" w:rsidR="00FA04C5" w:rsidRDefault="00FA04C5" w:rsidP="008B6A2B">
      <w:pPr>
        <w:pStyle w:val="Ingetavstnd"/>
        <w:jc w:val="both"/>
        <w:rPr>
          <w:rFonts w:eastAsia="Calibri" w:cstheme="minorHAnsi"/>
        </w:rPr>
      </w:pPr>
      <w:r w:rsidRPr="00640518">
        <w:rPr>
          <w:rFonts w:eastAsia="Calibri" w:cstheme="minorHAnsi"/>
        </w:rPr>
        <w:t xml:space="preserve">Verksamhetskostnaderna uppgår till 497.106 mot budgeterat 524.938. Personalkostnaderna uppgick till 332.491 mot budgeterat 352.558, köpta tjänster uppgick till 84.364 mot budgeterat 84220, hyreskostnader för maskiner uppgick till 2324 mot budgeterat 1400, </w:t>
      </w:r>
      <w:r w:rsidR="00640518" w:rsidRPr="00640518">
        <w:rPr>
          <w:rFonts w:eastAsia="Calibri" w:cstheme="minorHAnsi"/>
        </w:rPr>
        <w:t xml:space="preserve">inköp uppgick till 51.131 mot budgeterat 62700, beviljade bidrag uppgick till 11437 mot budgeterat 11710, övriga verksamhetskostnader uppgick till 15356 mot budgeterat 12350. </w:t>
      </w:r>
    </w:p>
    <w:p w14:paraId="2406F62C" w14:textId="77777777" w:rsidR="00640518" w:rsidRDefault="00640518" w:rsidP="008B6A2B">
      <w:pPr>
        <w:pStyle w:val="Ingetavstnd"/>
        <w:jc w:val="both"/>
        <w:rPr>
          <w:rFonts w:eastAsia="Calibri" w:cstheme="minorHAnsi"/>
        </w:rPr>
      </w:pPr>
    </w:p>
    <w:p w14:paraId="45B3F867" w14:textId="023627B9" w:rsidR="00640518" w:rsidRDefault="00640518" w:rsidP="008B6A2B">
      <w:pPr>
        <w:pStyle w:val="Ingetavstnd"/>
        <w:jc w:val="both"/>
        <w:rPr>
          <w:rFonts w:eastAsia="Calibri" w:cstheme="minorHAnsi"/>
        </w:rPr>
      </w:pPr>
      <w:r>
        <w:rPr>
          <w:rFonts w:eastAsia="Calibri" w:cstheme="minorHAnsi"/>
        </w:rPr>
        <w:t>Kyrkoskatt och statlig finansiering uppgår till 520.267 mot budgeterat 529.837, beskattningskostnaderna uppgick till 5607 mot budgeterat 7000, avgifter till kyrkostyrelsen uppgår till 36.288 mot budgeterat 36.000.</w:t>
      </w:r>
    </w:p>
    <w:p w14:paraId="2ADCC0BC" w14:textId="77777777" w:rsidR="00640518" w:rsidRDefault="00640518" w:rsidP="008B6A2B">
      <w:pPr>
        <w:pStyle w:val="Ingetavstnd"/>
        <w:jc w:val="both"/>
        <w:rPr>
          <w:rFonts w:eastAsia="Calibri" w:cstheme="minorHAnsi"/>
        </w:rPr>
      </w:pPr>
    </w:p>
    <w:p w14:paraId="6CDF6D33" w14:textId="69362E3C" w:rsidR="00640518" w:rsidRDefault="00640518" w:rsidP="008B6A2B">
      <w:pPr>
        <w:pStyle w:val="Ingetavstnd"/>
        <w:jc w:val="both"/>
        <w:rPr>
          <w:rFonts w:eastAsia="Calibri" w:cstheme="minorHAnsi"/>
        </w:rPr>
      </w:pPr>
      <w:r>
        <w:rPr>
          <w:rFonts w:eastAsia="Calibri" w:cstheme="minorHAnsi"/>
        </w:rPr>
        <w:t xml:space="preserve">Avskrivningarna uppgår till 62.396 mot budgeterat 59.787, differensen uppstod vid </w:t>
      </w:r>
      <w:r w:rsidR="00030467">
        <w:rPr>
          <w:rFonts w:eastAsia="Calibri" w:cstheme="minorHAnsi"/>
        </w:rPr>
        <w:t xml:space="preserve">en </w:t>
      </w:r>
      <w:r>
        <w:rPr>
          <w:rFonts w:eastAsia="Calibri" w:cstheme="minorHAnsi"/>
        </w:rPr>
        <w:t xml:space="preserve">tilläggsavskrivning </w:t>
      </w:r>
      <w:r w:rsidR="00030467">
        <w:rPr>
          <w:rFonts w:eastAsia="Calibri" w:cstheme="minorHAnsi"/>
        </w:rPr>
        <w:t xml:space="preserve">i samband med </w:t>
      </w:r>
      <w:r>
        <w:rPr>
          <w:rFonts w:eastAsia="Calibri" w:cstheme="minorHAnsi"/>
        </w:rPr>
        <w:t xml:space="preserve"> försäljning av </w:t>
      </w:r>
      <w:r w:rsidR="00030467">
        <w:rPr>
          <w:rFonts w:eastAsia="Calibri" w:cstheme="minorHAnsi"/>
        </w:rPr>
        <w:t>lägenheten</w:t>
      </w:r>
      <w:r>
        <w:rPr>
          <w:rFonts w:eastAsia="Calibri" w:cstheme="minorHAnsi"/>
        </w:rPr>
        <w:t xml:space="preserve">. Avskrivningsdifferensen minskade med 29.189 enligt budget. </w:t>
      </w:r>
      <w:r w:rsidR="000C49F7">
        <w:rPr>
          <w:rFonts w:eastAsia="Calibri" w:cstheme="minorHAnsi"/>
        </w:rPr>
        <w:t>Resten på tidigare års reservering för inköp till maskinparken vid begravningsplatsen upplöstes.</w:t>
      </w:r>
    </w:p>
    <w:p w14:paraId="0D54125A" w14:textId="77777777" w:rsidR="00640518" w:rsidRDefault="00640518" w:rsidP="008B6A2B">
      <w:pPr>
        <w:pStyle w:val="Ingetavstnd"/>
        <w:jc w:val="both"/>
        <w:rPr>
          <w:rFonts w:eastAsia="Calibri" w:cstheme="minorHAnsi"/>
        </w:rPr>
      </w:pPr>
    </w:p>
    <w:p w14:paraId="4C454431" w14:textId="6717B7E6" w:rsidR="00640518" w:rsidRPr="00640518" w:rsidRDefault="00030467" w:rsidP="008B6A2B">
      <w:pPr>
        <w:pStyle w:val="Ingetavstnd"/>
        <w:jc w:val="both"/>
        <w:rPr>
          <w:rFonts w:eastAsia="Calibri" w:cstheme="minorHAnsi"/>
        </w:rPr>
      </w:pPr>
      <w:r>
        <w:rPr>
          <w:rFonts w:eastAsia="Calibri" w:cstheme="minorHAnsi"/>
        </w:rPr>
        <w:t>De kapitelnivåer som överskrids i kostnadsbudgeten torde kunna godkännas eftersom dessa överskridningar kan tas från de kapitelnivåer som under/överskrider budgeten.</w:t>
      </w:r>
    </w:p>
    <w:p w14:paraId="26FB30D0" w14:textId="77777777" w:rsidR="00FA04C5" w:rsidRPr="00640518" w:rsidRDefault="00FA04C5" w:rsidP="008B6A2B">
      <w:pPr>
        <w:pStyle w:val="Ingetavstnd"/>
        <w:jc w:val="both"/>
        <w:rPr>
          <w:rFonts w:eastAsia="Calibri" w:cstheme="minorHAnsi"/>
        </w:rPr>
      </w:pPr>
    </w:p>
    <w:p w14:paraId="3D1A7AFE" w14:textId="1448E145" w:rsidR="008B6A2B" w:rsidRPr="00913BA4" w:rsidRDefault="008B6A2B" w:rsidP="008B6A2B">
      <w:pPr>
        <w:rPr>
          <w:rFonts w:eastAsia="Calibri" w:cstheme="minorHAnsi"/>
        </w:rPr>
      </w:pPr>
      <w:r w:rsidRPr="009C241F">
        <w:rPr>
          <w:rFonts w:eastAsia="Calibri" w:cstheme="minorHAnsi"/>
          <w:b/>
          <w:bCs/>
        </w:rPr>
        <w:t>Ekonomichefens förslag</w:t>
      </w:r>
      <w:r>
        <w:rPr>
          <w:rFonts w:eastAsia="Calibri" w:cstheme="minorHAnsi"/>
        </w:rPr>
        <w:t xml:space="preserve">: </w:t>
      </w:r>
      <w:r w:rsidR="00640518">
        <w:rPr>
          <w:rFonts w:eastAsia="Calibri" w:cstheme="minorHAnsi"/>
        </w:rPr>
        <w:t xml:space="preserve"> </w:t>
      </w:r>
      <w:r w:rsidR="00D25AA0">
        <w:rPr>
          <w:rFonts w:eastAsia="Calibri" w:cstheme="minorHAnsi"/>
        </w:rPr>
        <w:t xml:space="preserve">Att </w:t>
      </w:r>
      <w:r>
        <w:rPr>
          <w:rFonts w:eastAsia="Calibri" w:cstheme="minorHAnsi"/>
        </w:rPr>
        <w:t xml:space="preserve">verksamhetsberättelsen och bokslutet godkänns och överlämnas till revisor för granskning och fullmäktige för godkännande. </w:t>
      </w:r>
      <w:r w:rsidR="000C49F7">
        <w:rPr>
          <w:rFonts w:eastAsia="Calibri" w:cstheme="minorHAnsi"/>
        </w:rPr>
        <w:t>Att överskridningarna godkänns s</w:t>
      </w:r>
      <w:r>
        <w:rPr>
          <w:rFonts w:eastAsia="Calibri" w:cstheme="minorHAnsi"/>
        </w:rPr>
        <w:t xml:space="preserve">amt att av </w:t>
      </w:r>
      <w:r w:rsidR="00D25AA0">
        <w:rPr>
          <w:rFonts w:eastAsia="Calibri" w:cstheme="minorHAnsi"/>
        </w:rPr>
        <w:t>räkenskapsperiodens resultat</w:t>
      </w:r>
      <w:r>
        <w:rPr>
          <w:rFonts w:eastAsia="Calibri" w:cstheme="minorHAnsi"/>
        </w:rPr>
        <w:t xml:space="preserve"> reserveras </w:t>
      </w:r>
      <w:r w:rsidR="000C49F7">
        <w:rPr>
          <w:rFonts w:eastAsia="Calibri" w:cstheme="minorHAnsi"/>
        </w:rPr>
        <w:t>31.600</w:t>
      </w:r>
      <w:r>
        <w:rPr>
          <w:rFonts w:eastAsia="Calibri" w:cstheme="minorHAnsi"/>
        </w:rPr>
        <w:t xml:space="preserve"> enligt kyrkofullmäktiges beslut </w:t>
      </w:r>
      <w:r w:rsidR="000C49F7">
        <w:rPr>
          <w:rFonts w:eastAsia="Calibri" w:cstheme="minorHAnsi"/>
        </w:rPr>
        <w:t>18.11 § 44</w:t>
      </w:r>
      <w:r>
        <w:rPr>
          <w:rFonts w:eastAsia="Calibri" w:cstheme="minorHAnsi"/>
        </w:rPr>
        <w:t xml:space="preserve">, resterande belopp </w:t>
      </w:r>
      <w:r w:rsidR="000C49F7">
        <w:rPr>
          <w:rFonts w:eastAsia="Calibri" w:cstheme="minorHAnsi"/>
        </w:rPr>
        <w:t xml:space="preserve"> </w:t>
      </w:r>
      <w:r>
        <w:rPr>
          <w:rFonts w:eastAsia="Calibri" w:cstheme="minorHAnsi"/>
        </w:rPr>
        <w:t xml:space="preserve"> överförs till kontot för årets överskott.</w:t>
      </w:r>
    </w:p>
    <w:p w14:paraId="0316B64D" w14:textId="77777777" w:rsidR="00030467" w:rsidRDefault="00030467" w:rsidP="005F20FC">
      <w:pPr>
        <w:shd w:val="clear" w:color="auto" w:fill="FFFFFF"/>
        <w:spacing w:after="0" w:line="240" w:lineRule="auto"/>
        <w:jc w:val="both"/>
        <w:rPr>
          <w:rFonts w:ascii="Calibri" w:eastAsia="Times New Roman" w:hAnsi="Calibri" w:cs="Calibri"/>
          <w:b/>
          <w:bCs/>
          <w:color w:val="242424"/>
          <w:lang w:val="sv-FI" w:eastAsia="sv-FI"/>
        </w:rPr>
      </w:pPr>
    </w:p>
    <w:p w14:paraId="5A00A53B" w14:textId="388D2049" w:rsidR="00EC44EF" w:rsidRPr="005F20FC" w:rsidRDefault="00EC44EF" w:rsidP="005F20FC">
      <w:pPr>
        <w:shd w:val="clear" w:color="auto" w:fill="FFFFFF"/>
        <w:spacing w:after="0" w:line="240" w:lineRule="auto"/>
        <w:jc w:val="both"/>
        <w:rPr>
          <w:rFonts w:ascii="Calibri" w:eastAsia="Times New Roman" w:hAnsi="Calibri" w:cs="Calibri"/>
          <w:color w:val="242424"/>
          <w:lang w:val="sv-FI" w:eastAsia="sv-FI"/>
        </w:rPr>
      </w:pPr>
      <w:r w:rsidRPr="005F20FC">
        <w:rPr>
          <w:rFonts w:ascii="Calibri" w:eastAsia="Times New Roman" w:hAnsi="Calibri" w:cs="Calibri"/>
          <w:b/>
          <w:bCs/>
          <w:color w:val="242424"/>
          <w:lang w:val="sv-FI" w:eastAsia="sv-FI"/>
        </w:rPr>
        <w:t>Kyrkorådets beslut:</w:t>
      </w:r>
      <w:r w:rsidR="00952A4B" w:rsidRPr="005F20FC">
        <w:rPr>
          <w:rFonts w:ascii="Calibri" w:eastAsia="Times New Roman" w:hAnsi="Calibri" w:cs="Calibri"/>
          <w:b/>
          <w:bCs/>
          <w:color w:val="242424"/>
          <w:lang w:val="sv-FI" w:eastAsia="sv-FI"/>
        </w:rPr>
        <w:t xml:space="preserve"> </w:t>
      </w:r>
      <w:r w:rsidR="008156C8">
        <w:rPr>
          <w:rFonts w:ascii="Calibri" w:eastAsia="Times New Roman" w:hAnsi="Calibri" w:cs="Calibri"/>
          <w:b/>
          <w:bCs/>
          <w:color w:val="242424"/>
          <w:lang w:val="sv-FI" w:eastAsia="sv-FI"/>
        </w:rPr>
        <w:t>enligt förslag</w:t>
      </w:r>
    </w:p>
    <w:p w14:paraId="6DD577F5" w14:textId="77777777" w:rsidR="00EC44EF" w:rsidRPr="0025092A" w:rsidRDefault="00EC44EF" w:rsidP="001C7E25">
      <w:pPr>
        <w:shd w:val="clear" w:color="auto" w:fill="FFFFFF"/>
        <w:spacing w:after="0" w:line="240" w:lineRule="auto"/>
        <w:rPr>
          <w:rFonts w:eastAsia="Times New Roman" w:cstheme="minorHAnsi"/>
          <w:color w:val="242424"/>
          <w:lang w:val="sv-FI" w:eastAsia="sv-FI"/>
        </w:rPr>
      </w:pPr>
    </w:p>
    <w:p w14:paraId="76FB2417" w14:textId="77777777" w:rsidR="00EC44EF" w:rsidRPr="0047634D" w:rsidRDefault="00EC44EF" w:rsidP="001C7E25">
      <w:pPr>
        <w:shd w:val="clear" w:color="auto" w:fill="FFFFFF"/>
        <w:spacing w:after="0" w:line="240" w:lineRule="auto"/>
        <w:rPr>
          <w:rFonts w:eastAsia="Times New Roman" w:cstheme="minorHAnsi"/>
          <w:color w:val="242424"/>
          <w:lang w:val="sv-FI" w:eastAsia="sv-FI"/>
        </w:rPr>
      </w:pPr>
    </w:p>
    <w:p w14:paraId="11665227" w14:textId="77777777" w:rsidR="00EC44EF" w:rsidRDefault="00EC44EF" w:rsidP="001C7E25">
      <w:pPr>
        <w:shd w:val="clear" w:color="auto" w:fill="FFFFFF"/>
        <w:spacing w:after="0" w:line="240" w:lineRule="auto"/>
        <w:rPr>
          <w:rFonts w:eastAsia="Times New Roman" w:cstheme="minorHAnsi"/>
          <w:color w:val="242424"/>
          <w:lang w:val="sv-FI" w:eastAsia="sv-FI"/>
        </w:rPr>
      </w:pPr>
    </w:p>
    <w:p w14:paraId="3279C3B7" w14:textId="77777777" w:rsidR="0025092A" w:rsidRDefault="0025092A" w:rsidP="001C7E25">
      <w:pPr>
        <w:shd w:val="clear" w:color="auto" w:fill="FFFFFF"/>
        <w:spacing w:after="0" w:line="240" w:lineRule="auto"/>
        <w:rPr>
          <w:rFonts w:eastAsia="Times New Roman" w:cstheme="minorHAnsi"/>
          <w:color w:val="242424"/>
          <w:lang w:val="sv-FI" w:eastAsia="sv-FI"/>
        </w:rPr>
      </w:pPr>
    </w:p>
    <w:p w14:paraId="768A4624" w14:textId="77777777" w:rsidR="0025092A" w:rsidRDefault="0025092A" w:rsidP="001C7E25">
      <w:pPr>
        <w:shd w:val="clear" w:color="auto" w:fill="FFFFFF"/>
        <w:spacing w:after="0" w:line="240" w:lineRule="auto"/>
        <w:rPr>
          <w:rFonts w:eastAsia="Times New Roman" w:cstheme="minorHAnsi"/>
          <w:color w:val="242424"/>
          <w:lang w:val="sv-FI" w:eastAsia="sv-FI"/>
        </w:rPr>
      </w:pPr>
    </w:p>
    <w:p w14:paraId="0A79CB92" w14:textId="77777777" w:rsidR="0025092A" w:rsidRPr="0047634D" w:rsidRDefault="0025092A" w:rsidP="001C7E25">
      <w:pPr>
        <w:shd w:val="clear" w:color="auto" w:fill="FFFFFF"/>
        <w:spacing w:after="0" w:line="240" w:lineRule="auto"/>
        <w:rPr>
          <w:rFonts w:eastAsia="Times New Roman" w:cstheme="minorHAnsi"/>
          <w:color w:val="242424"/>
          <w:lang w:val="sv-FI" w:eastAsia="sv-FI"/>
        </w:rPr>
      </w:pPr>
    </w:p>
    <w:p w14:paraId="11F19D4D" w14:textId="77777777" w:rsidR="00EC44EF" w:rsidRDefault="00EC44EF" w:rsidP="001C7E25">
      <w:pPr>
        <w:shd w:val="clear" w:color="auto" w:fill="FFFFFF"/>
        <w:spacing w:after="0" w:line="240" w:lineRule="auto"/>
        <w:rPr>
          <w:rFonts w:eastAsia="Times New Roman" w:cstheme="minorHAnsi"/>
          <w:color w:val="242424"/>
          <w:lang w:val="sv-FI" w:eastAsia="sv-FI"/>
        </w:rPr>
      </w:pPr>
    </w:p>
    <w:p w14:paraId="25A88D36" w14:textId="77777777" w:rsidR="007A3513" w:rsidRDefault="007A3513" w:rsidP="001C7E25">
      <w:pPr>
        <w:shd w:val="clear" w:color="auto" w:fill="FFFFFF"/>
        <w:spacing w:after="0" w:line="240" w:lineRule="auto"/>
        <w:rPr>
          <w:rFonts w:eastAsia="Times New Roman" w:cstheme="minorHAnsi"/>
          <w:color w:val="242424"/>
          <w:lang w:val="sv-FI" w:eastAsia="sv-FI"/>
        </w:rPr>
      </w:pPr>
    </w:p>
    <w:p w14:paraId="028E3837" w14:textId="77777777" w:rsidR="007A3513" w:rsidRDefault="007A3513" w:rsidP="001C7E25">
      <w:pPr>
        <w:shd w:val="clear" w:color="auto" w:fill="FFFFFF"/>
        <w:spacing w:after="0" w:line="240" w:lineRule="auto"/>
        <w:rPr>
          <w:rFonts w:eastAsia="Times New Roman" w:cstheme="minorHAnsi"/>
          <w:color w:val="242424"/>
          <w:lang w:val="sv-FI" w:eastAsia="sv-FI"/>
        </w:rPr>
      </w:pPr>
    </w:p>
    <w:p w14:paraId="75D57DE6" w14:textId="77777777" w:rsidR="00030467" w:rsidRDefault="00030467" w:rsidP="001C7E25">
      <w:pPr>
        <w:shd w:val="clear" w:color="auto" w:fill="FFFFFF"/>
        <w:spacing w:after="0" w:line="240" w:lineRule="auto"/>
        <w:rPr>
          <w:rFonts w:eastAsia="Times New Roman" w:cstheme="minorHAnsi"/>
          <w:color w:val="242424"/>
          <w:lang w:val="sv-FI" w:eastAsia="sv-FI"/>
        </w:rPr>
      </w:pPr>
    </w:p>
    <w:p w14:paraId="7A80C10B" w14:textId="77777777" w:rsidR="00EC44EF" w:rsidRPr="0047634D" w:rsidRDefault="00EC44EF" w:rsidP="00EC44EF">
      <w:pPr>
        <w:pStyle w:val="Ingetavstnd"/>
        <w:rPr>
          <w:rFonts w:cstheme="minorHAnsi"/>
        </w:rPr>
      </w:pPr>
      <w:r w:rsidRPr="0047634D">
        <w:rPr>
          <w:rFonts w:cstheme="minorHAnsi"/>
        </w:rPr>
        <w:t>Protokolljustering:</w:t>
      </w:r>
      <w:r w:rsidRPr="0047634D">
        <w:rPr>
          <w:rFonts w:cstheme="minorHAnsi"/>
        </w:rPr>
        <w:tab/>
      </w:r>
      <w:r w:rsidRPr="0047634D">
        <w:rPr>
          <w:rFonts w:cstheme="minorHAnsi"/>
        </w:rPr>
        <w:tab/>
      </w:r>
      <w:r w:rsidRPr="0047634D">
        <w:rPr>
          <w:rFonts w:cstheme="minorHAnsi"/>
        </w:rPr>
        <w:tab/>
        <w:t>Utdragets riktighet bestyrker:</w:t>
      </w:r>
    </w:p>
    <w:p w14:paraId="6031691B" w14:textId="77777777" w:rsidR="00CF077D" w:rsidRDefault="00CF077D" w:rsidP="00047FFC">
      <w:pPr>
        <w:pStyle w:val="Ingetavstnd"/>
        <w:rPr>
          <w:rFonts w:cstheme="minorHAnsi"/>
        </w:rPr>
      </w:pPr>
      <w:bookmarkStart w:id="3" w:name="_Hlk157677395"/>
    </w:p>
    <w:bookmarkEnd w:id="3"/>
    <w:p w14:paraId="24C1B45E" w14:textId="77777777" w:rsidR="008E41DF" w:rsidRPr="0047634D" w:rsidRDefault="008E41DF" w:rsidP="008E41DF">
      <w:pPr>
        <w:pStyle w:val="Ingetavstnd"/>
        <w:rPr>
          <w:rFonts w:cstheme="minorHAnsi"/>
        </w:rPr>
      </w:pPr>
      <w:r w:rsidRPr="0047634D">
        <w:rPr>
          <w:rFonts w:cstheme="minorHAnsi"/>
        </w:rPr>
        <w:lastRenderedPageBreak/>
        <w:t>Korsnäs församling</w:t>
      </w:r>
      <w:r w:rsidRPr="0047634D">
        <w:rPr>
          <w:rFonts w:cstheme="minorHAnsi"/>
        </w:rPr>
        <w:tab/>
      </w:r>
      <w:r w:rsidRPr="0047634D">
        <w:rPr>
          <w:rFonts w:cstheme="minorHAnsi"/>
        </w:rPr>
        <w:tab/>
      </w:r>
      <w:r w:rsidRPr="0047634D">
        <w:rPr>
          <w:rFonts w:cstheme="minorHAnsi"/>
        </w:rPr>
        <w:tab/>
      </w:r>
      <w:r w:rsidRPr="0047634D">
        <w:rPr>
          <w:rFonts w:cstheme="minorHAnsi"/>
        </w:rPr>
        <w:tab/>
      </w:r>
      <w:r w:rsidRPr="0047634D">
        <w:rPr>
          <w:rFonts w:cstheme="minorHAnsi"/>
        </w:rPr>
        <w:tab/>
        <w:t xml:space="preserve"> </w:t>
      </w:r>
    </w:p>
    <w:p w14:paraId="36312F80" w14:textId="18AC5C22" w:rsidR="008E41DF" w:rsidRPr="0047634D" w:rsidRDefault="008E41DF" w:rsidP="008E41DF">
      <w:pPr>
        <w:pStyle w:val="Ingetavstnd"/>
        <w:rPr>
          <w:rFonts w:cstheme="minorHAnsi"/>
        </w:rPr>
      </w:pPr>
      <w:r w:rsidRPr="0047634D">
        <w:rPr>
          <w:rFonts w:cstheme="minorHAnsi"/>
        </w:rPr>
        <w:t xml:space="preserve">Kyrkorådets protokoll </w:t>
      </w:r>
      <w:r w:rsidR="008B6A2B">
        <w:rPr>
          <w:rFonts w:cstheme="minorHAnsi"/>
        </w:rPr>
        <w:t>2</w:t>
      </w:r>
      <w:r w:rsidRPr="0047634D">
        <w:rPr>
          <w:rFonts w:cstheme="minorHAnsi"/>
        </w:rPr>
        <w:t>/202</w:t>
      </w:r>
      <w:r>
        <w:rPr>
          <w:rFonts w:cstheme="minorHAnsi"/>
        </w:rPr>
        <w:t>4</w:t>
      </w:r>
      <w:r w:rsidRPr="0047634D">
        <w:rPr>
          <w:rFonts w:cstheme="minorHAnsi"/>
        </w:rPr>
        <w:tab/>
      </w:r>
      <w:r w:rsidRPr="0047634D">
        <w:rPr>
          <w:rFonts w:cstheme="minorHAnsi"/>
        </w:rPr>
        <w:tab/>
      </w:r>
      <w:r w:rsidRPr="0047634D">
        <w:rPr>
          <w:rFonts w:cstheme="minorHAnsi"/>
        </w:rPr>
        <w:tab/>
      </w:r>
      <w:r w:rsidRPr="0047634D">
        <w:rPr>
          <w:rFonts w:cstheme="minorHAnsi"/>
        </w:rPr>
        <w:tab/>
      </w:r>
      <w:r>
        <w:rPr>
          <w:rFonts w:cstheme="minorHAnsi"/>
        </w:rPr>
        <w:t>14.</w:t>
      </w:r>
      <w:r w:rsidR="008B6A2B">
        <w:rPr>
          <w:rFonts w:cstheme="minorHAnsi"/>
        </w:rPr>
        <w:t>3</w:t>
      </w:r>
      <w:r>
        <w:rPr>
          <w:rFonts w:cstheme="minorHAnsi"/>
        </w:rPr>
        <w:t>.2024</w:t>
      </w:r>
    </w:p>
    <w:p w14:paraId="17F80191" w14:textId="77777777" w:rsidR="008E41DF" w:rsidRPr="0047634D" w:rsidRDefault="008E41DF" w:rsidP="008E41DF">
      <w:pPr>
        <w:pStyle w:val="Ingetavstnd"/>
        <w:rPr>
          <w:rFonts w:cstheme="minorHAnsi"/>
        </w:rPr>
      </w:pPr>
    </w:p>
    <w:p w14:paraId="2D41F8E7" w14:textId="77777777" w:rsidR="008E41DF" w:rsidRDefault="008E41DF" w:rsidP="006C79DF">
      <w:pPr>
        <w:jc w:val="both"/>
        <w:rPr>
          <w:rFonts w:eastAsia="Calibri" w:cstheme="minorHAnsi"/>
          <w:kern w:val="2"/>
          <w:lang w:val="sv-FI"/>
          <w14:ligatures w14:val="standardContextual"/>
        </w:rPr>
      </w:pPr>
    </w:p>
    <w:p w14:paraId="7ACE497A" w14:textId="3DDFA08D" w:rsidR="008B6A2B" w:rsidRPr="002D0197" w:rsidRDefault="00551455" w:rsidP="008B6A2B">
      <w:pPr>
        <w:pStyle w:val="Ingetavstnd"/>
        <w:rPr>
          <w:rFonts w:ascii="Calibri" w:eastAsia="Calibri" w:hAnsi="Calibri" w:cs="Times New Roman"/>
          <w:b/>
          <w:bCs/>
          <w:kern w:val="2"/>
          <w:lang w:val="sv-FI"/>
          <w14:ligatures w14:val="standardContextual"/>
        </w:rPr>
      </w:pPr>
      <w:r>
        <w:rPr>
          <w:rFonts w:eastAsia="Calibri" w:cstheme="minorHAnsi"/>
          <w:b/>
          <w:bCs/>
          <w:kern w:val="2"/>
          <w14:ligatures w14:val="standardContextual"/>
        </w:rPr>
        <w:t xml:space="preserve">19. </w:t>
      </w:r>
      <w:r w:rsidR="008B6A2B" w:rsidRPr="002D0197">
        <w:rPr>
          <w:rFonts w:ascii="Calibri" w:eastAsia="Calibri" w:hAnsi="Calibri" w:cs="Times New Roman"/>
          <w:b/>
          <w:bCs/>
          <w:kern w:val="2"/>
          <w:lang w:val="sv-FI"/>
          <w14:ligatures w14:val="standardContextual"/>
        </w:rPr>
        <w:t>Underhåll av begravningsplatsens grönområden</w:t>
      </w:r>
    </w:p>
    <w:p w14:paraId="5B0F3BEE" w14:textId="77777777" w:rsidR="008B6A2B" w:rsidRDefault="008B6A2B" w:rsidP="008B6A2B">
      <w:pPr>
        <w:pStyle w:val="Ingetavstnd"/>
        <w:rPr>
          <w:rFonts w:ascii="Calibri" w:eastAsia="Calibri" w:hAnsi="Calibri" w:cs="Times New Roman"/>
          <w:kern w:val="2"/>
          <w:lang w:val="sv-FI"/>
          <w14:ligatures w14:val="standardContextual"/>
        </w:rPr>
      </w:pPr>
    </w:p>
    <w:p w14:paraId="04A64DE5" w14:textId="77777777" w:rsidR="002D0197" w:rsidRDefault="002D0197" w:rsidP="008B6A2B">
      <w:pPr>
        <w:pStyle w:val="Ingetavstnd"/>
        <w:rPr>
          <w:rFonts w:ascii="Calibri" w:eastAsia="Calibri" w:hAnsi="Calibri" w:cs="Times New Roman"/>
          <w:kern w:val="2"/>
          <w:lang w:val="sv-FI"/>
          <w14:ligatures w14:val="standardContextual"/>
        </w:rPr>
      </w:pPr>
      <w:r>
        <w:rPr>
          <w:rFonts w:ascii="Calibri" w:eastAsia="Calibri" w:hAnsi="Calibri" w:cs="Times New Roman"/>
          <w:kern w:val="2"/>
          <w:lang w:val="sv-FI"/>
          <w14:ligatures w14:val="standardContextual"/>
        </w:rPr>
        <w:t xml:space="preserve">Begäran om offert för att sköta begravningsplatsens grönområden maj-september inbegärdes via annons i Korsnäsnytt nr 1 2024. Inom utsatt tid inkom två offerter: </w:t>
      </w:r>
    </w:p>
    <w:p w14:paraId="7341B238" w14:textId="3AF2835D" w:rsidR="008B6A2B" w:rsidRPr="00FD5F59" w:rsidRDefault="002D0197" w:rsidP="002D0197">
      <w:pPr>
        <w:pStyle w:val="Ingetavstnd"/>
        <w:numPr>
          <w:ilvl w:val="0"/>
          <w:numId w:val="18"/>
        </w:numPr>
        <w:rPr>
          <w:rFonts w:ascii="Calibri" w:eastAsia="Calibri" w:hAnsi="Calibri" w:cs="Times New Roman"/>
          <w:kern w:val="2"/>
          <w:lang w:val="de-DE"/>
          <w14:ligatures w14:val="standardContextual"/>
        </w:rPr>
      </w:pPr>
      <w:r w:rsidRPr="00FD5F59">
        <w:rPr>
          <w:rFonts w:ascii="Calibri" w:eastAsia="Calibri" w:hAnsi="Calibri" w:cs="Times New Roman"/>
          <w:kern w:val="2"/>
          <w:lang w:val="de-DE"/>
          <w14:ligatures w14:val="standardContextual"/>
        </w:rPr>
        <w:t>EEN Ab Oy om 14 193,55+ 3 406,45 (moms 24%)= 17 600,00€</w:t>
      </w:r>
    </w:p>
    <w:p w14:paraId="42C1293A" w14:textId="01FB9C4E" w:rsidR="002D0197" w:rsidRDefault="002D0197" w:rsidP="002D0197">
      <w:pPr>
        <w:pStyle w:val="Ingetavstnd"/>
        <w:numPr>
          <w:ilvl w:val="0"/>
          <w:numId w:val="18"/>
        </w:numPr>
        <w:rPr>
          <w:rFonts w:ascii="Calibri" w:eastAsia="Calibri" w:hAnsi="Calibri" w:cs="Times New Roman"/>
          <w:kern w:val="2"/>
          <w:lang w:val="sv-FI"/>
          <w14:ligatures w14:val="standardContextual"/>
        </w:rPr>
      </w:pPr>
      <w:r>
        <w:rPr>
          <w:rFonts w:ascii="Calibri" w:eastAsia="Calibri" w:hAnsi="Calibri" w:cs="Times New Roman"/>
          <w:kern w:val="2"/>
          <w:lang w:val="sv-FI"/>
          <w14:ligatures w14:val="standardContextual"/>
        </w:rPr>
        <w:t>Firma K. Rusk om 8 900+2 136 (moms 24%)= 11 036,00€</w:t>
      </w:r>
    </w:p>
    <w:p w14:paraId="67FDCDCD" w14:textId="77777777" w:rsidR="008B6A2B" w:rsidRDefault="008B6A2B" w:rsidP="008B6A2B">
      <w:pPr>
        <w:pStyle w:val="Ingetavstnd"/>
        <w:rPr>
          <w:rFonts w:ascii="Calibri" w:eastAsia="Calibri" w:hAnsi="Calibri" w:cs="Times New Roman"/>
          <w:kern w:val="2"/>
          <w:lang w:val="sv-FI"/>
          <w14:ligatures w14:val="standardContextual"/>
        </w:rPr>
      </w:pPr>
    </w:p>
    <w:p w14:paraId="6B7FAA80" w14:textId="77777777" w:rsidR="008B6A2B" w:rsidRDefault="008B6A2B" w:rsidP="008B6A2B">
      <w:pPr>
        <w:pStyle w:val="Ingetavstnd"/>
        <w:rPr>
          <w:rFonts w:ascii="Calibri" w:eastAsia="Calibri" w:hAnsi="Calibri" w:cs="Times New Roman"/>
          <w:kern w:val="2"/>
          <w:lang w:val="sv-FI"/>
          <w14:ligatures w14:val="standardContextual"/>
        </w:rPr>
      </w:pPr>
    </w:p>
    <w:p w14:paraId="3668C962" w14:textId="49CB341A" w:rsidR="008B6A2B" w:rsidRPr="004B4486" w:rsidRDefault="008B6A2B" w:rsidP="008B6A2B">
      <w:pPr>
        <w:pStyle w:val="Ingetavstnd"/>
        <w:rPr>
          <w:rFonts w:ascii="Calibri" w:eastAsia="Calibri" w:hAnsi="Calibri" w:cs="Times New Roman"/>
          <w:kern w:val="2"/>
          <w:lang w:val="sv-FI"/>
          <w14:ligatures w14:val="standardContextual"/>
        </w:rPr>
      </w:pPr>
      <w:r w:rsidRPr="004B4486">
        <w:rPr>
          <w:rFonts w:ascii="Calibri" w:eastAsia="Calibri" w:hAnsi="Calibri" w:cs="Times New Roman"/>
          <w:b/>
          <w:bCs/>
          <w:kern w:val="2"/>
          <w:lang w:val="sv-FI"/>
          <w14:ligatures w14:val="standardContextual"/>
        </w:rPr>
        <w:t>Kyrkoherdens förslag:</w:t>
      </w:r>
      <w:r w:rsidR="004B4486">
        <w:rPr>
          <w:rFonts w:ascii="Calibri" w:eastAsia="Calibri" w:hAnsi="Calibri" w:cs="Times New Roman"/>
          <w:kern w:val="2"/>
          <w:lang w:val="sv-FI"/>
          <w14:ligatures w14:val="standardContextual"/>
        </w:rPr>
        <w:t xml:space="preserve"> Firma K. Rusks anbud godkännes för att sköta begravningsplatsens grönområden maj-september. Avtal görs för år 2024 till priset 11 036,00€</w:t>
      </w:r>
      <w:r w:rsidR="00A05DE1">
        <w:rPr>
          <w:rFonts w:ascii="Calibri" w:eastAsia="Calibri" w:hAnsi="Calibri" w:cs="Times New Roman"/>
          <w:kern w:val="2"/>
          <w:lang w:val="sv-FI"/>
          <w14:ligatures w14:val="standardContextual"/>
        </w:rPr>
        <w:t xml:space="preserve"> inklusive moms.</w:t>
      </w:r>
    </w:p>
    <w:p w14:paraId="7AF6DE74" w14:textId="77777777" w:rsidR="008B6A2B" w:rsidRPr="004B4486" w:rsidRDefault="008B6A2B" w:rsidP="008B6A2B">
      <w:pPr>
        <w:pStyle w:val="Ingetavstnd"/>
        <w:rPr>
          <w:rFonts w:ascii="Calibri" w:eastAsia="Calibri" w:hAnsi="Calibri" w:cs="Times New Roman"/>
          <w:kern w:val="2"/>
          <w:lang w:val="sv-FI"/>
          <w14:ligatures w14:val="standardContextual"/>
        </w:rPr>
      </w:pPr>
    </w:p>
    <w:p w14:paraId="66F6EEE3" w14:textId="55E81054" w:rsidR="008B6A2B" w:rsidRPr="004B4486" w:rsidRDefault="008B6A2B" w:rsidP="008B6A2B">
      <w:pPr>
        <w:pStyle w:val="Ingetavstnd"/>
        <w:rPr>
          <w:rFonts w:ascii="Calibri" w:eastAsia="Calibri" w:hAnsi="Calibri" w:cs="Times New Roman"/>
          <w:b/>
          <w:bCs/>
          <w:kern w:val="2"/>
          <w:lang w:val="sv-FI"/>
          <w14:ligatures w14:val="standardContextual"/>
        </w:rPr>
      </w:pPr>
      <w:r w:rsidRPr="004B4486">
        <w:rPr>
          <w:rFonts w:ascii="Calibri" w:eastAsia="Calibri" w:hAnsi="Calibri" w:cs="Times New Roman"/>
          <w:b/>
          <w:bCs/>
          <w:kern w:val="2"/>
          <w:lang w:val="sv-FI"/>
          <w14:ligatures w14:val="standardContextual"/>
        </w:rPr>
        <w:t>Kyrkorådets beslut:</w:t>
      </w:r>
      <w:r w:rsidR="008156C8">
        <w:rPr>
          <w:rFonts w:ascii="Calibri" w:eastAsia="Calibri" w:hAnsi="Calibri" w:cs="Times New Roman"/>
          <w:b/>
          <w:bCs/>
          <w:kern w:val="2"/>
          <w:lang w:val="sv-FI"/>
          <w14:ligatures w14:val="standardContextual"/>
        </w:rPr>
        <w:t xml:space="preserve"> enligt förslag, vid behandling av paragrafen anmälde Ralf Rusk och Kristina Nordmyr jäv, paragrafen behandlades utan deras närvaro.</w:t>
      </w:r>
    </w:p>
    <w:p w14:paraId="14678A83" w14:textId="77777777" w:rsidR="008B6A2B" w:rsidRDefault="008B6A2B" w:rsidP="008B6A2B">
      <w:pPr>
        <w:pStyle w:val="Ingetavstnd"/>
        <w:rPr>
          <w:rFonts w:ascii="Calibri" w:eastAsia="Calibri" w:hAnsi="Calibri" w:cs="Times New Roman"/>
          <w:kern w:val="2"/>
          <w:lang w:val="sv-FI"/>
          <w14:ligatures w14:val="standardContextual"/>
        </w:rPr>
      </w:pPr>
    </w:p>
    <w:p w14:paraId="310C3CA8" w14:textId="77777777" w:rsidR="008B6A2B" w:rsidRDefault="008B6A2B" w:rsidP="008B6A2B">
      <w:pPr>
        <w:pStyle w:val="Ingetavstnd"/>
        <w:rPr>
          <w:rFonts w:ascii="Calibri" w:eastAsia="Calibri" w:hAnsi="Calibri" w:cs="Times New Roman"/>
          <w:kern w:val="2"/>
          <w:lang w:val="sv-FI"/>
          <w14:ligatures w14:val="standardContextual"/>
        </w:rPr>
      </w:pPr>
    </w:p>
    <w:p w14:paraId="69512322" w14:textId="77777777" w:rsidR="008B6A2B" w:rsidRDefault="008B6A2B" w:rsidP="008B6A2B">
      <w:pPr>
        <w:pStyle w:val="Ingetavstnd"/>
        <w:rPr>
          <w:rFonts w:ascii="Calibri" w:eastAsia="Calibri" w:hAnsi="Calibri" w:cs="Times New Roman"/>
          <w:kern w:val="2"/>
          <w:lang w:val="sv-FI"/>
          <w14:ligatures w14:val="standardContextual"/>
        </w:rPr>
      </w:pPr>
    </w:p>
    <w:p w14:paraId="4D1E723F" w14:textId="77777777" w:rsidR="008B6A2B" w:rsidRDefault="008B6A2B" w:rsidP="008B6A2B">
      <w:pPr>
        <w:pStyle w:val="Ingetavstnd"/>
        <w:rPr>
          <w:rFonts w:ascii="Calibri" w:eastAsia="Calibri" w:hAnsi="Calibri" w:cs="Times New Roman"/>
          <w:kern w:val="2"/>
          <w:lang w:val="sv-FI"/>
          <w14:ligatures w14:val="standardContextual"/>
        </w:rPr>
      </w:pPr>
    </w:p>
    <w:p w14:paraId="59D88C81" w14:textId="77777777" w:rsidR="008B6A2B" w:rsidRDefault="008B6A2B" w:rsidP="008B6A2B">
      <w:pPr>
        <w:pStyle w:val="Ingetavstnd"/>
        <w:rPr>
          <w:rFonts w:ascii="Calibri" w:eastAsia="Calibri" w:hAnsi="Calibri" w:cs="Times New Roman"/>
          <w:kern w:val="2"/>
          <w:lang w:val="sv-FI"/>
          <w14:ligatures w14:val="standardContextual"/>
        </w:rPr>
      </w:pPr>
    </w:p>
    <w:p w14:paraId="1BEBC31B" w14:textId="77777777" w:rsidR="008B6A2B" w:rsidRDefault="008B6A2B" w:rsidP="008B6A2B">
      <w:pPr>
        <w:pStyle w:val="Ingetavstnd"/>
        <w:rPr>
          <w:rFonts w:ascii="Calibri" w:eastAsia="Calibri" w:hAnsi="Calibri" w:cs="Times New Roman"/>
          <w:kern w:val="2"/>
          <w:lang w:val="sv-FI"/>
          <w14:ligatures w14:val="standardContextual"/>
        </w:rPr>
      </w:pPr>
    </w:p>
    <w:p w14:paraId="68B930BA" w14:textId="77777777" w:rsidR="008B6A2B" w:rsidRDefault="008B6A2B" w:rsidP="008B6A2B">
      <w:pPr>
        <w:pStyle w:val="Ingetavstnd"/>
        <w:rPr>
          <w:rFonts w:ascii="Calibri" w:eastAsia="Calibri" w:hAnsi="Calibri" w:cs="Times New Roman"/>
          <w:kern w:val="2"/>
          <w:lang w:val="sv-FI"/>
          <w14:ligatures w14:val="standardContextual"/>
        </w:rPr>
      </w:pPr>
    </w:p>
    <w:p w14:paraId="49732D71" w14:textId="77777777" w:rsidR="008B6A2B" w:rsidRDefault="008B6A2B" w:rsidP="008B6A2B">
      <w:pPr>
        <w:pStyle w:val="Ingetavstnd"/>
        <w:rPr>
          <w:rFonts w:ascii="Calibri" w:eastAsia="Calibri" w:hAnsi="Calibri" w:cs="Times New Roman"/>
          <w:kern w:val="2"/>
          <w:lang w:val="sv-FI"/>
          <w14:ligatures w14:val="standardContextual"/>
        </w:rPr>
      </w:pPr>
    </w:p>
    <w:p w14:paraId="27049D41" w14:textId="77777777" w:rsidR="008B6A2B" w:rsidRDefault="008B6A2B" w:rsidP="008B6A2B">
      <w:pPr>
        <w:pStyle w:val="Ingetavstnd"/>
        <w:rPr>
          <w:rFonts w:ascii="Calibri" w:eastAsia="Calibri" w:hAnsi="Calibri" w:cs="Times New Roman"/>
          <w:kern w:val="2"/>
          <w:lang w:val="sv-FI"/>
          <w14:ligatures w14:val="standardContextual"/>
        </w:rPr>
      </w:pPr>
    </w:p>
    <w:p w14:paraId="751DEF2C" w14:textId="77777777" w:rsidR="008B6A2B" w:rsidRDefault="008B6A2B" w:rsidP="008B6A2B">
      <w:pPr>
        <w:pStyle w:val="Ingetavstnd"/>
        <w:rPr>
          <w:rFonts w:ascii="Calibri" w:eastAsia="Calibri" w:hAnsi="Calibri" w:cs="Times New Roman"/>
          <w:kern w:val="2"/>
          <w:lang w:val="sv-FI"/>
          <w14:ligatures w14:val="standardContextual"/>
        </w:rPr>
      </w:pPr>
    </w:p>
    <w:p w14:paraId="34AB10BE" w14:textId="77777777" w:rsidR="008B6A2B" w:rsidRDefault="008B6A2B" w:rsidP="008B6A2B">
      <w:pPr>
        <w:pStyle w:val="Ingetavstnd"/>
        <w:rPr>
          <w:rFonts w:ascii="Calibri" w:eastAsia="Calibri" w:hAnsi="Calibri" w:cs="Times New Roman"/>
          <w:kern w:val="2"/>
          <w:lang w:val="sv-FI"/>
          <w14:ligatures w14:val="standardContextual"/>
        </w:rPr>
      </w:pPr>
    </w:p>
    <w:p w14:paraId="2F93746F" w14:textId="77777777" w:rsidR="008B6A2B" w:rsidRDefault="008B6A2B" w:rsidP="008B6A2B">
      <w:pPr>
        <w:pStyle w:val="Ingetavstnd"/>
        <w:rPr>
          <w:rFonts w:ascii="Calibri" w:eastAsia="Calibri" w:hAnsi="Calibri" w:cs="Times New Roman"/>
          <w:kern w:val="2"/>
          <w:lang w:val="sv-FI"/>
          <w14:ligatures w14:val="standardContextual"/>
        </w:rPr>
      </w:pPr>
    </w:p>
    <w:p w14:paraId="16D2317F" w14:textId="77777777" w:rsidR="008B6A2B" w:rsidRDefault="008B6A2B" w:rsidP="008B6A2B">
      <w:pPr>
        <w:pStyle w:val="Ingetavstnd"/>
        <w:rPr>
          <w:rFonts w:ascii="Calibri" w:eastAsia="Calibri" w:hAnsi="Calibri" w:cs="Times New Roman"/>
          <w:kern w:val="2"/>
          <w:lang w:val="sv-FI"/>
          <w14:ligatures w14:val="standardContextual"/>
        </w:rPr>
      </w:pPr>
    </w:p>
    <w:p w14:paraId="54075C2E" w14:textId="77777777" w:rsidR="008B6A2B" w:rsidRDefault="008B6A2B" w:rsidP="008B6A2B">
      <w:pPr>
        <w:pStyle w:val="Ingetavstnd"/>
        <w:rPr>
          <w:rFonts w:ascii="Calibri" w:eastAsia="Calibri" w:hAnsi="Calibri" w:cs="Times New Roman"/>
          <w:kern w:val="2"/>
          <w:lang w:val="sv-FI"/>
          <w14:ligatures w14:val="standardContextual"/>
        </w:rPr>
      </w:pPr>
    </w:p>
    <w:p w14:paraId="6D8585C3" w14:textId="77777777" w:rsidR="008B6A2B" w:rsidRDefault="008B6A2B" w:rsidP="008B6A2B">
      <w:pPr>
        <w:pStyle w:val="Ingetavstnd"/>
        <w:rPr>
          <w:rFonts w:ascii="Calibri" w:eastAsia="Calibri" w:hAnsi="Calibri" w:cs="Times New Roman"/>
          <w:kern w:val="2"/>
          <w:lang w:val="sv-FI"/>
          <w14:ligatures w14:val="standardContextual"/>
        </w:rPr>
      </w:pPr>
    </w:p>
    <w:p w14:paraId="068BE03B" w14:textId="77777777" w:rsidR="008B6A2B" w:rsidRDefault="008B6A2B" w:rsidP="008B6A2B">
      <w:pPr>
        <w:pStyle w:val="Ingetavstnd"/>
        <w:rPr>
          <w:rFonts w:ascii="Calibri" w:eastAsia="Calibri" w:hAnsi="Calibri" w:cs="Times New Roman"/>
          <w:kern w:val="2"/>
          <w:lang w:val="sv-FI"/>
          <w14:ligatures w14:val="standardContextual"/>
        </w:rPr>
      </w:pPr>
    </w:p>
    <w:p w14:paraId="2E2A4D60" w14:textId="77777777" w:rsidR="008B6A2B" w:rsidRDefault="008B6A2B" w:rsidP="008B6A2B">
      <w:pPr>
        <w:pStyle w:val="Ingetavstnd"/>
        <w:rPr>
          <w:rFonts w:ascii="Calibri" w:eastAsia="Calibri" w:hAnsi="Calibri" w:cs="Times New Roman"/>
          <w:kern w:val="2"/>
          <w:lang w:val="sv-FI"/>
          <w14:ligatures w14:val="standardContextual"/>
        </w:rPr>
      </w:pPr>
    </w:p>
    <w:p w14:paraId="6B88E4B6" w14:textId="77777777" w:rsidR="008B6A2B" w:rsidRDefault="008B6A2B" w:rsidP="008B6A2B">
      <w:pPr>
        <w:pStyle w:val="Ingetavstnd"/>
        <w:rPr>
          <w:rFonts w:ascii="Calibri" w:eastAsia="Calibri" w:hAnsi="Calibri" w:cs="Times New Roman"/>
          <w:kern w:val="2"/>
          <w:lang w:val="sv-FI"/>
          <w14:ligatures w14:val="standardContextual"/>
        </w:rPr>
      </w:pPr>
    </w:p>
    <w:p w14:paraId="0BABC79C" w14:textId="77777777" w:rsidR="008B6A2B" w:rsidRDefault="008B6A2B" w:rsidP="008B6A2B">
      <w:pPr>
        <w:pStyle w:val="Ingetavstnd"/>
        <w:rPr>
          <w:rFonts w:ascii="Calibri" w:eastAsia="Calibri" w:hAnsi="Calibri" w:cs="Times New Roman"/>
          <w:kern w:val="2"/>
          <w:lang w:val="sv-FI"/>
          <w14:ligatures w14:val="standardContextual"/>
        </w:rPr>
      </w:pPr>
    </w:p>
    <w:p w14:paraId="469F8A19" w14:textId="77777777" w:rsidR="008B6A2B" w:rsidRDefault="008B6A2B" w:rsidP="008B6A2B">
      <w:pPr>
        <w:pStyle w:val="Ingetavstnd"/>
        <w:rPr>
          <w:rFonts w:ascii="Calibri" w:eastAsia="Calibri" w:hAnsi="Calibri" w:cs="Times New Roman"/>
          <w:kern w:val="2"/>
          <w:lang w:val="sv-FI"/>
          <w14:ligatures w14:val="standardContextual"/>
        </w:rPr>
      </w:pPr>
    </w:p>
    <w:p w14:paraId="18E701AB" w14:textId="77777777" w:rsidR="008B6A2B" w:rsidRDefault="008B6A2B" w:rsidP="008B6A2B">
      <w:pPr>
        <w:pStyle w:val="Ingetavstnd"/>
        <w:rPr>
          <w:rFonts w:ascii="Calibri" w:eastAsia="Calibri" w:hAnsi="Calibri" w:cs="Times New Roman"/>
          <w:kern w:val="2"/>
          <w:lang w:val="sv-FI"/>
          <w14:ligatures w14:val="standardContextual"/>
        </w:rPr>
      </w:pPr>
    </w:p>
    <w:p w14:paraId="01A9A1CF" w14:textId="77777777" w:rsidR="008B6A2B" w:rsidRDefault="008B6A2B" w:rsidP="008B6A2B">
      <w:pPr>
        <w:pStyle w:val="Ingetavstnd"/>
        <w:rPr>
          <w:rFonts w:ascii="Calibri" w:eastAsia="Calibri" w:hAnsi="Calibri" w:cs="Times New Roman"/>
          <w:kern w:val="2"/>
          <w:lang w:val="sv-FI"/>
          <w14:ligatures w14:val="standardContextual"/>
        </w:rPr>
      </w:pPr>
    </w:p>
    <w:p w14:paraId="1F5C8B6C" w14:textId="77777777" w:rsidR="008B6A2B" w:rsidRDefault="008B6A2B" w:rsidP="008B6A2B">
      <w:pPr>
        <w:pStyle w:val="Ingetavstnd"/>
        <w:rPr>
          <w:rFonts w:ascii="Calibri" w:eastAsia="Calibri" w:hAnsi="Calibri" w:cs="Times New Roman"/>
          <w:kern w:val="2"/>
          <w:lang w:val="sv-FI"/>
          <w14:ligatures w14:val="standardContextual"/>
        </w:rPr>
      </w:pPr>
    </w:p>
    <w:p w14:paraId="66746989" w14:textId="77777777" w:rsidR="008B6A2B" w:rsidRDefault="008B6A2B" w:rsidP="008B6A2B">
      <w:pPr>
        <w:pStyle w:val="Ingetavstnd"/>
        <w:rPr>
          <w:rFonts w:ascii="Calibri" w:eastAsia="Calibri" w:hAnsi="Calibri" w:cs="Times New Roman"/>
          <w:kern w:val="2"/>
          <w:lang w:val="sv-FI"/>
          <w14:ligatures w14:val="standardContextual"/>
        </w:rPr>
      </w:pPr>
    </w:p>
    <w:p w14:paraId="284795CC" w14:textId="77777777" w:rsidR="008B6A2B" w:rsidRDefault="008B6A2B" w:rsidP="008B6A2B">
      <w:pPr>
        <w:pStyle w:val="Ingetavstnd"/>
        <w:rPr>
          <w:rFonts w:ascii="Calibri" w:eastAsia="Calibri" w:hAnsi="Calibri" w:cs="Times New Roman"/>
          <w:kern w:val="2"/>
          <w:lang w:val="sv-FI"/>
          <w14:ligatures w14:val="standardContextual"/>
        </w:rPr>
      </w:pPr>
    </w:p>
    <w:p w14:paraId="0E05CF5C" w14:textId="77777777" w:rsidR="008B6A2B" w:rsidRDefault="008B6A2B" w:rsidP="008B6A2B">
      <w:pPr>
        <w:pStyle w:val="Ingetavstnd"/>
        <w:rPr>
          <w:rFonts w:ascii="Calibri" w:eastAsia="Calibri" w:hAnsi="Calibri" w:cs="Times New Roman"/>
          <w:kern w:val="2"/>
          <w:lang w:val="sv-FI"/>
          <w14:ligatures w14:val="standardContextual"/>
        </w:rPr>
      </w:pPr>
    </w:p>
    <w:p w14:paraId="22141FA6" w14:textId="77777777" w:rsidR="008B6A2B" w:rsidRDefault="008B6A2B" w:rsidP="008B6A2B">
      <w:pPr>
        <w:pStyle w:val="Ingetavstnd"/>
        <w:rPr>
          <w:rFonts w:ascii="Calibri" w:eastAsia="Calibri" w:hAnsi="Calibri" w:cs="Times New Roman"/>
          <w:kern w:val="2"/>
          <w:lang w:val="sv-FI"/>
          <w14:ligatures w14:val="standardContextual"/>
        </w:rPr>
      </w:pPr>
    </w:p>
    <w:p w14:paraId="4ABF97E7" w14:textId="77777777" w:rsidR="008B6A2B" w:rsidRDefault="008B6A2B" w:rsidP="008B6A2B">
      <w:pPr>
        <w:pStyle w:val="Ingetavstnd"/>
        <w:rPr>
          <w:rFonts w:ascii="Calibri" w:eastAsia="Calibri" w:hAnsi="Calibri" w:cs="Times New Roman"/>
          <w:kern w:val="2"/>
          <w:lang w:val="sv-FI"/>
          <w14:ligatures w14:val="standardContextual"/>
        </w:rPr>
      </w:pPr>
    </w:p>
    <w:p w14:paraId="54FA5721" w14:textId="77777777" w:rsidR="008B6A2B" w:rsidRDefault="008B6A2B" w:rsidP="008B6A2B">
      <w:pPr>
        <w:pStyle w:val="Ingetavstnd"/>
        <w:rPr>
          <w:rFonts w:ascii="Calibri" w:eastAsia="Calibri" w:hAnsi="Calibri" w:cs="Times New Roman"/>
          <w:kern w:val="2"/>
          <w:lang w:val="sv-FI"/>
          <w14:ligatures w14:val="standardContextual"/>
        </w:rPr>
      </w:pPr>
    </w:p>
    <w:p w14:paraId="07CB2D7C" w14:textId="77777777" w:rsidR="008B6A2B" w:rsidRDefault="008B6A2B" w:rsidP="008B6A2B">
      <w:pPr>
        <w:pStyle w:val="Ingetavstnd"/>
        <w:rPr>
          <w:rFonts w:ascii="Calibri" w:eastAsia="Calibri" w:hAnsi="Calibri" w:cs="Times New Roman"/>
          <w:kern w:val="2"/>
          <w:lang w:val="sv-FI"/>
          <w14:ligatures w14:val="standardContextual"/>
        </w:rPr>
      </w:pPr>
    </w:p>
    <w:p w14:paraId="4D9C8FF4" w14:textId="77777777" w:rsidR="008B6A2B" w:rsidRDefault="008B6A2B" w:rsidP="008B6A2B">
      <w:pPr>
        <w:pStyle w:val="Ingetavstnd"/>
        <w:rPr>
          <w:rFonts w:ascii="Calibri" w:eastAsia="Calibri" w:hAnsi="Calibri" w:cs="Times New Roman"/>
          <w:kern w:val="2"/>
          <w:lang w:val="sv-FI"/>
          <w14:ligatures w14:val="standardContextual"/>
        </w:rPr>
      </w:pPr>
    </w:p>
    <w:p w14:paraId="5FC4D586" w14:textId="56E5BA57" w:rsidR="008E41DF" w:rsidRDefault="008E41DF" w:rsidP="006C79DF">
      <w:pPr>
        <w:jc w:val="both"/>
        <w:rPr>
          <w:rFonts w:eastAsia="Calibri" w:cstheme="minorHAnsi"/>
          <w:kern w:val="2"/>
          <w14:ligatures w14:val="standardContextual"/>
        </w:rPr>
      </w:pPr>
    </w:p>
    <w:p w14:paraId="037DA9FB" w14:textId="77777777" w:rsidR="008E41DF" w:rsidRPr="0047634D" w:rsidRDefault="008E41DF" w:rsidP="008E41DF">
      <w:pPr>
        <w:pStyle w:val="Ingetavstnd"/>
        <w:rPr>
          <w:rFonts w:cstheme="minorHAnsi"/>
        </w:rPr>
      </w:pPr>
      <w:r w:rsidRPr="0047634D">
        <w:rPr>
          <w:rFonts w:cstheme="minorHAnsi"/>
        </w:rPr>
        <w:t>Protokolljustering:</w:t>
      </w:r>
      <w:r w:rsidRPr="0047634D">
        <w:rPr>
          <w:rFonts w:cstheme="minorHAnsi"/>
        </w:rPr>
        <w:tab/>
      </w:r>
      <w:r w:rsidRPr="0047634D">
        <w:rPr>
          <w:rFonts w:cstheme="minorHAnsi"/>
        </w:rPr>
        <w:tab/>
      </w:r>
      <w:r w:rsidRPr="0047634D">
        <w:rPr>
          <w:rFonts w:cstheme="minorHAnsi"/>
        </w:rPr>
        <w:tab/>
        <w:t>Utdragets riktighet bestyrker:</w:t>
      </w:r>
    </w:p>
    <w:p w14:paraId="767EE205" w14:textId="02AF65DB" w:rsidR="008E41DF" w:rsidRPr="0047634D" w:rsidRDefault="008E41DF" w:rsidP="008E41DF">
      <w:pPr>
        <w:pStyle w:val="Ingetavstnd"/>
        <w:rPr>
          <w:rFonts w:cstheme="minorHAnsi"/>
        </w:rPr>
      </w:pPr>
      <w:bookmarkStart w:id="4" w:name="_Hlk149546606"/>
      <w:bookmarkStart w:id="5" w:name="_Hlk149546875"/>
      <w:r w:rsidRPr="0047634D">
        <w:rPr>
          <w:rFonts w:cstheme="minorHAnsi"/>
        </w:rPr>
        <w:lastRenderedPageBreak/>
        <w:t>Korsnäs församling</w:t>
      </w:r>
      <w:r w:rsidRPr="0047634D">
        <w:rPr>
          <w:rFonts w:cstheme="minorHAnsi"/>
        </w:rPr>
        <w:tab/>
      </w:r>
      <w:r w:rsidRPr="0047634D">
        <w:rPr>
          <w:rFonts w:cstheme="minorHAnsi"/>
        </w:rPr>
        <w:tab/>
      </w:r>
      <w:r w:rsidRPr="0047634D">
        <w:rPr>
          <w:rFonts w:cstheme="minorHAnsi"/>
        </w:rPr>
        <w:tab/>
      </w:r>
      <w:r w:rsidRPr="0047634D">
        <w:rPr>
          <w:rFonts w:cstheme="minorHAnsi"/>
        </w:rPr>
        <w:tab/>
      </w:r>
      <w:r w:rsidRPr="0047634D">
        <w:rPr>
          <w:rFonts w:cstheme="minorHAnsi"/>
        </w:rPr>
        <w:tab/>
        <w:t xml:space="preserve"> </w:t>
      </w:r>
    </w:p>
    <w:p w14:paraId="7CB1CB08" w14:textId="52B942E7" w:rsidR="008E41DF" w:rsidRPr="0047634D" w:rsidRDefault="008E41DF" w:rsidP="008E41DF">
      <w:pPr>
        <w:pStyle w:val="Ingetavstnd"/>
        <w:rPr>
          <w:rFonts w:cstheme="minorHAnsi"/>
        </w:rPr>
      </w:pPr>
      <w:r w:rsidRPr="0047634D">
        <w:rPr>
          <w:rFonts w:cstheme="minorHAnsi"/>
        </w:rPr>
        <w:t xml:space="preserve">Kyrkorådets protokoll </w:t>
      </w:r>
      <w:r w:rsidR="008B6A2B">
        <w:rPr>
          <w:rFonts w:cstheme="minorHAnsi"/>
        </w:rPr>
        <w:t>2</w:t>
      </w:r>
      <w:r w:rsidRPr="0047634D">
        <w:rPr>
          <w:rFonts w:cstheme="minorHAnsi"/>
        </w:rPr>
        <w:t>/202</w:t>
      </w:r>
      <w:r>
        <w:rPr>
          <w:rFonts w:cstheme="minorHAnsi"/>
        </w:rPr>
        <w:t>4</w:t>
      </w:r>
      <w:r w:rsidRPr="0047634D">
        <w:rPr>
          <w:rFonts w:cstheme="minorHAnsi"/>
        </w:rPr>
        <w:tab/>
      </w:r>
      <w:r w:rsidRPr="0047634D">
        <w:rPr>
          <w:rFonts w:cstheme="minorHAnsi"/>
        </w:rPr>
        <w:tab/>
      </w:r>
      <w:r w:rsidRPr="0047634D">
        <w:rPr>
          <w:rFonts w:cstheme="minorHAnsi"/>
        </w:rPr>
        <w:tab/>
      </w:r>
      <w:r w:rsidRPr="0047634D">
        <w:rPr>
          <w:rFonts w:cstheme="minorHAnsi"/>
        </w:rPr>
        <w:tab/>
      </w:r>
      <w:r>
        <w:rPr>
          <w:rFonts w:cstheme="minorHAnsi"/>
        </w:rPr>
        <w:t>14.</w:t>
      </w:r>
      <w:r w:rsidR="008B6A2B">
        <w:rPr>
          <w:rFonts w:cstheme="minorHAnsi"/>
        </w:rPr>
        <w:t>3</w:t>
      </w:r>
      <w:r>
        <w:rPr>
          <w:rFonts w:cstheme="minorHAnsi"/>
        </w:rPr>
        <w:t>.2024</w:t>
      </w:r>
    </w:p>
    <w:p w14:paraId="4BC6DD6E" w14:textId="77777777" w:rsidR="008E41DF" w:rsidRPr="0047634D" w:rsidRDefault="008E41DF" w:rsidP="008E41DF">
      <w:pPr>
        <w:pStyle w:val="Ingetavstnd"/>
        <w:rPr>
          <w:rFonts w:cstheme="minorHAnsi"/>
        </w:rPr>
      </w:pPr>
    </w:p>
    <w:bookmarkEnd w:id="4"/>
    <w:bookmarkEnd w:id="5"/>
    <w:p w14:paraId="77F0072C" w14:textId="77777777" w:rsidR="007A3513" w:rsidRDefault="007A3513" w:rsidP="00EF667E">
      <w:pPr>
        <w:tabs>
          <w:tab w:val="center" w:pos="4536"/>
          <w:tab w:val="right" w:pos="9072"/>
        </w:tabs>
        <w:spacing w:after="0" w:line="240" w:lineRule="auto"/>
        <w:jc w:val="both"/>
        <w:rPr>
          <w:rFonts w:eastAsia="Times New Roman" w:cstheme="minorHAnsi"/>
          <w:lang w:val="sv-FI" w:eastAsia="sv-SE"/>
        </w:rPr>
      </w:pPr>
    </w:p>
    <w:p w14:paraId="26605D33" w14:textId="77777777" w:rsidR="007A3513" w:rsidRDefault="007A3513" w:rsidP="00EF667E">
      <w:pPr>
        <w:tabs>
          <w:tab w:val="center" w:pos="4536"/>
          <w:tab w:val="right" w:pos="9072"/>
        </w:tabs>
        <w:spacing w:after="0" w:line="240" w:lineRule="auto"/>
        <w:jc w:val="both"/>
        <w:rPr>
          <w:rFonts w:eastAsia="Times New Roman" w:cstheme="minorHAnsi"/>
          <w:b/>
          <w:bCs/>
          <w:lang w:val="sv-FI" w:eastAsia="sv-SE"/>
        </w:rPr>
      </w:pPr>
    </w:p>
    <w:p w14:paraId="6CB96BD8" w14:textId="77777777" w:rsidR="007A3513" w:rsidRDefault="007A3513" w:rsidP="00EF667E">
      <w:pPr>
        <w:tabs>
          <w:tab w:val="center" w:pos="4536"/>
          <w:tab w:val="right" w:pos="9072"/>
        </w:tabs>
        <w:spacing w:after="0" w:line="240" w:lineRule="auto"/>
        <w:jc w:val="both"/>
        <w:rPr>
          <w:rFonts w:eastAsia="Times New Roman" w:cstheme="minorHAnsi"/>
          <w:lang w:val="sv-FI" w:eastAsia="sv-SE"/>
        </w:rPr>
      </w:pPr>
    </w:p>
    <w:p w14:paraId="47C85A67" w14:textId="77777777" w:rsidR="00D66507" w:rsidRPr="0047634D" w:rsidRDefault="00D66507" w:rsidP="00EF667E">
      <w:pPr>
        <w:tabs>
          <w:tab w:val="center" w:pos="4536"/>
          <w:tab w:val="right" w:pos="9072"/>
        </w:tabs>
        <w:spacing w:after="0" w:line="240" w:lineRule="auto"/>
        <w:jc w:val="both"/>
        <w:rPr>
          <w:rFonts w:eastAsia="Times New Roman" w:cstheme="minorHAnsi"/>
          <w:lang w:eastAsia="sv-SE"/>
        </w:rPr>
      </w:pPr>
    </w:p>
    <w:p w14:paraId="65224854" w14:textId="10654A3C" w:rsidR="0025092A" w:rsidRPr="00232C96" w:rsidRDefault="008B6A2B" w:rsidP="005F20FC">
      <w:pPr>
        <w:jc w:val="both"/>
        <w:rPr>
          <w:rFonts w:ascii="Calibri" w:hAnsi="Calibri" w:cs="Calibri"/>
          <w:b/>
          <w:bCs/>
        </w:rPr>
      </w:pPr>
      <w:r w:rsidRPr="00232C96">
        <w:rPr>
          <w:rFonts w:ascii="Calibri" w:hAnsi="Calibri" w:cs="Calibri"/>
          <w:b/>
          <w:bCs/>
        </w:rPr>
        <w:t>2</w:t>
      </w:r>
      <w:r w:rsidR="00551455">
        <w:rPr>
          <w:rFonts w:ascii="Calibri" w:hAnsi="Calibri" w:cs="Calibri"/>
          <w:b/>
          <w:bCs/>
        </w:rPr>
        <w:t>1</w:t>
      </w:r>
      <w:r w:rsidR="008A6DBC" w:rsidRPr="00232C96">
        <w:rPr>
          <w:rFonts w:ascii="Calibri" w:hAnsi="Calibri" w:cs="Calibri"/>
          <w:b/>
          <w:bCs/>
        </w:rPr>
        <w:t>. Anmälningsärenden</w:t>
      </w:r>
    </w:p>
    <w:p w14:paraId="34BF407D" w14:textId="5176C37C" w:rsidR="00D26A1B" w:rsidRPr="00D00786" w:rsidRDefault="00C342AA" w:rsidP="005F20FC">
      <w:pPr>
        <w:jc w:val="both"/>
        <w:rPr>
          <w:rFonts w:ascii="Calibri" w:eastAsia="Calibri" w:hAnsi="Calibri" w:cs="Calibri"/>
          <w:b/>
          <w:bCs/>
          <w:kern w:val="2"/>
          <w14:ligatures w14:val="standardContextual"/>
        </w:rPr>
      </w:pPr>
      <w:r>
        <w:rPr>
          <w:rFonts w:ascii="Calibri" w:hAnsi="Calibri" w:cs="Calibri"/>
          <w:b/>
          <w:bCs/>
          <w:lang w:val="sv-FI"/>
        </w:rPr>
        <w:t>1</w:t>
      </w:r>
      <w:r w:rsidR="00D26A1B" w:rsidRPr="00D00786">
        <w:rPr>
          <w:rFonts w:ascii="Calibri" w:hAnsi="Calibri" w:cs="Calibri"/>
          <w:b/>
          <w:bCs/>
          <w:lang w:val="sv-FI"/>
        </w:rPr>
        <w:t xml:space="preserve">. </w:t>
      </w:r>
      <w:r w:rsidR="008B6A2B" w:rsidRPr="00D00786">
        <w:rPr>
          <w:rFonts w:ascii="Calibri" w:eastAsia="Calibri" w:hAnsi="Calibri" w:cs="Calibri"/>
          <w:b/>
          <w:bCs/>
          <w:kern w:val="2"/>
          <w14:ligatures w14:val="standardContextual"/>
        </w:rPr>
        <w:t>Arbetsgrupp gällande lön</w:t>
      </w:r>
      <w:r w:rsidR="00D00786">
        <w:rPr>
          <w:rFonts w:ascii="Calibri" w:eastAsia="Calibri" w:hAnsi="Calibri" w:cs="Calibri"/>
          <w:b/>
          <w:bCs/>
          <w:kern w:val="2"/>
          <w14:ligatures w14:val="standardContextual"/>
        </w:rPr>
        <w:t xml:space="preserve">. </w:t>
      </w:r>
      <w:bookmarkStart w:id="6" w:name="_Hlk160391375"/>
      <w:r w:rsidR="00D00786" w:rsidRPr="00D00786">
        <w:rPr>
          <w:rFonts w:ascii="Calibri" w:eastAsia="Calibri" w:hAnsi="Calibri" w:cs="Calibri"/>
          <w:kern w:val="2"/>
          <w14:ligatures w14:val="standardContextual"/>
        </w:rPr>
        <w:t xml:space="preserve">Kyrkoherden redogör för det </w:t>
      </w:r>
      <w:bookmarkEnd w:id="6"/>
      <w:r w:rsidR="00D00786" w:rsidRPr="00D00786">
        <w:rPr>
          <w:rFonts w:ascii="Calibri" w:eastAsia="Calibri" w:hAnsi="Calibri" w:cs="Calibri"/>
          <w:kern w:val="2"/>
          <w14:ligatures w14:val="standardContextual"/>
        </w:rPr>
        <w:t>första mötet (7.3).</w:t>
      </w:r>
    </w:p>
    <w:p w14:paraId="16417579" w14:textId="42435A34" w:rsidR="005F20FC" w:rsidRPr="00D00786" w:rsidRDefault="00C342AA" w:rsidP="00D00786">
      <w:pPr>
        <w:jc w:val="both"/>
        <w:rPr>
          <w:rFonts w:ascii="Calibri" w:hAnsi="Calibri" w:cs="Calibri"/>
          <w:b/>
          <w:bCs/>
        </w:rPr>
      </w:pPr>
      <w:r>
        <w:rPr>
          <w:rFonts w:ascii="Calibri" w:hAnsi="Calibri" w:cs="Calibri"/>
          <w:b/>
          <w:bCs/>
        </w:rPr>
        <w:t>2</w:t>
      </w:r>
      <w:r w:rsidR="00CF077D" w:rsidRPr="00D00786">
        <w:rPr>
          <w:rFonts w:ascii="Calibri" w:hAnsi="Calibri" w:cs="Calibri"/>
          <w:b/>
          <w:bCs/>
        </w:rPr>
        <w:t>. Konsult Stefan Myrskog</w:t>
      </w:r>
      <w:r w:rsidR="00D00786">
        <w:rPr>
          <w:rFonts w:ascii="Calibri" w:hAnsi="Calibri" w:cs="Calibri"/>
          <w:b/>
          <w:bCs/>
        </w:rPr>
        <w:t xml:space="preserve">. </w:t>
      </w:r>
      <w:r w:rsidR="00D00786" w:rsidRPr="00D00786">
        <w:rPr>
          <w:rFonts w:ascii="Calibri" w:eastAsia="Calibri" w:hAnsi="Calibri" w:cs="Calibri"/>
          <w:kern w:val="2"/>
          <w14:ligatures w14:val="standardContextual"/>
        </w:rPr>
        <w:t>Kyrkoherden redogör för det</w:t>
      </w:r>
      <w:r w:rsidR="00D00786">
        <w:rPr>
          <w:rFonts w:ascii="Calibri" w:eastAsia="Calibri" w:hAnsi="Calibri" w:cs="Calibri"/>
          <w:kern w:val="2"/>
          <w14:ligatures w14:val="standardContextual"/>
        </w:rPr>
        <w:t xml:space="preserve"> fortsatta arbetet (6.3).</w:t>
      </w:r>
    </w:p>
    <w:p w14:paraId="22FF179E" w14:textId="77777777" w:rsidR="005F20FC" w:rsidRPr="005F20FC" w:rsidRDefault="005F20FC" w:rsidP="005F20FC">
      <w:pPr>
        <w:pStyle w:val="Normalwebb"/>
        <w:shd w:val="clear" w:color="auto" w:fill="FFFFFF"/>
        <w:spacing w:before="0" w:beforeAutospacing="0" w:after="0" w:afterAutospacing="0"/>
        <w:jc w:val="both"/>
        <w:rPr>
          <w:rFonts w:ascii="Calibri" w:eastAsia="Calibri" w:hAnsi="Calibri" w:cs="Calibri"/>
          <w:b/>
          <w:bCs/>
          <w:kern w:val="2"/>
          <w:sz w:val="22"/>
          <w:szCs w:val="22"/>
          <w14:ligatures w14:val="standardContextual"/>
        </w:rPr>
      </w:pPr>
    </w:p>
    <w:p w14:paraId="74045076" w14:textId="574B909F" w:rsidR="00D26A1B" w:rsidRPr="00D00786" w:rsidRDefault="008156C8" w:rsidP="005F20FC">
      <w:pPr>
        <w:jc w:val="both"/>
        <w:rPr>
          <w:rFonts w:ascii="Calibri" w:eastAsia="Calibri" w:hAnsi="Calibri" w:cs="Calibri"/>
          <w:b/>
          <w:bCs/>
          <w:kern w:val="2"/>
          <w:lang w:val="sv-FI"/>
          <w14:ligatures w14:val="standardContextual"/>
        </w:rPr>
      </w:pPr>
      <w:bookmarkStart w:id="7" w:name="_Hlk160391479"/>
      <w:r>
        <w:rPr>
          <w:rFonts w:ascii="Calibri" w:eastAsia="Calibri" w:hAnsi="Calibri" w:cs="Calibri"/>
          <w:b/>
          <w:bCs/>
          <w:kern w:val="2"/>
          <w14:ligatures w14:val="standardContextual"/>
        </w:rPr>
        <w:t>3</w:t>
      </w:r>
      <w:r w:rsidR="00D26A1B" w:rsidRPr="00D00786">
        <w:rPr>
          <w:rFonts w:ascii="Calibri" w:eastAsia="Calibri" w:hAnsi="Calibri" w:cs="Calibri"/>
          <w:b/>
          <w:bCs/>
          <w:kern w:val="2"/>
          <w14:ligatures w14:val="standardContextual"/>
        </w:rPr>
        <w:t>.</w:t>
      </w:r>
      <w:r w:rsidR="00D26A1B" w:rsidRPr="00D00786">
        <w:rPr>
          <w:rFonts w:ascii="Calibri" w:hAnsi="Calibri" w:cs="Calibri"/>
          <w:kern w:val="2"/>
          <w:lang w:val="sv-FI"/>
          <w14:ligatures w14:val="standardContextual"/>
        </w:rPr>
        <w:t xml:space="preserve"> </w:t>
      </w:r>
      <w:r w:rsidR="00D26A1B" w:rsidRPr="00D00786">
        <w:rPr>
          <w:rFonts w:ascii="Calibri" w:eastAsia="Calibri" w:hAnsi="Calibri" w:cs="Calibri"/>
          <w:b/>
          <w:bCs/>
          <w:kern w:val="2"/>
          <w:lang w:val="sv-FI"/>
          <w14:ligatures w14:val="standardContextual"/>
        </w:rPr>
        <w:t>Kyrkorådet ombeds fundera över meningen i Verksamhetsplanen 2024, vad den kan innebära för vår församlings del:</w:t>
      </w:r>
    </w:p>
    <w:p w14:paraId="648FBB2C" w14:textId="76A6162C" w:rsidR="00D26A1B" w:rsidRDefault="00D26A1B" w:rsidP="005F20FC">
      <w:pPr>
        <w:jc w:val="both"/>
        <w:rPr>
          <w:rFonts w:ascii="Calibri" w:eastAsia="Calibri" w:hAnsi="Calibri" w:cs="Calibri"/>
          <w:i/>
          <w:iCs/>
          <w:kern w:val="2"/>
          <w:lang w:val="sv-FI"/>
          <w14:ligatures w14:val="standardContextual"/>
        </w:rPr>
      </w:pPr>
      <w:r w:rsidRPr="00D00786">
        <w:rPr>
          <w:rFonts w:ascii="Calibri" w:eastAsia="Calibri" w:hAnsi="Calibri" w:cs="Calibri"/>
          <w:i/>
          <w:iCs/>
          <w:kern w:val="2"/>
          <w:lang w:val="sv-FI"/>
          <w14:ligatures w14:val="standardContextual"/>
        </w:rPr>
        <w:t>”Enligt kyrkostyrelsen är det ändå dags att fundera över vad skattepengarna ska användas till. Det är strategiskt viktigt att fundera på hurudan verksamhet en allt mindre grupp kyrkoskattebetalare är beredd att finansiera och hurudan verksamhet den önskar i framtiden.”</w:t>
      </w:r>
    </w:p>
    <w:bookmarkEnd w:id="7"/>
    <w:p w14:paraId="790C6E02" w14:textId="353B9738" w:rsidR="00D26A1B" w:rsidRPr="005F20FC" w:rsidRDefault="007E0773" w:rsidP="005F20FC">
      <w:pPr>
        <w:jc w:val="both"/>
        <w:rPr>
          <w:rFonts w:ascii="Calibri" w:eastAsia="Calibri" w:hAnsi="Calibri" w:cs="Calibri"/>
          <w:kern w:val="2"/>
          <w:lang w:val="sv-FI"/>
          <w14:ligatures w14:val="standardContextual"/>
        </w:rPr>
      </w:pPr>
      <w:r w:rsidRPr="00D00786">
        <w:rPr>
          <w:rFonts w:ascii="Calibri" w:eastAsia="Calibri" w:hAnsi="Calibri" w:cs="Calibri"/>
          <w:kern w:val="2"/>
          <w:lang w:val="sv-FI"/>
          <w14:ligatures w14:val="standardContextual"/>
        </w:rPr>
        <w:t>Diskussion.</w:t>
      </w:r>
      <w:r w:rsidRPr="005F20FC">
        <w:rPr>
          <w:rFonts w:ascii="Calibri" w:eastAsia="Calibri" w:hAnsi="Calibri" w:cs="Calibri"/>
          <w:kern w:val="2"/>
          <w:lang w:val="sv-FI"/>
          <w14:ligatures w14:val="standardContextual"/>
        </w:rPr>
        <w:t xml:space="preserve"> </w:t>
      </w:r>
    </w:p>
    <w:p w14:paraId="6624A956" w14:textId="77777777" w:rsidR="00447B81" w:rsidRPr="005F20FC" w:rsidRDefault="00447B81" w:rsidP="005F20FC">
      <w:pPr>
        <w:jc w:val="both"/>
        <w:rPr>
          <w:rFonts w:ascii="Calibri" w:eastAsia="Calibri" w:hAnsi="Calibri" w:cs="Calibri"/>
          <w:kern w:val="2"/>
          <w:lang w:val="sv-FI"/>
          <w14:ligatures w14:val="standardContextual"/>
        </w:rPr>
      </w:pPr>
    </w:p>
    <w:p w14:paraId="31CE31D6" w14:textId="77777777" w:rsidR="005D7A1C" w:rsidRDefault="005D7A1C" w:rsidP="005F20FC">
      <w:pPr>
        <w:jc w:val="both"/>
        <w:rPr>
          <w:rFonts w:ascii="Calibri" w:eastAsia="Calibri" w:hAnsi="Calibri" w:cs="Calibri"/>
          <w:b/>
          <w:bCs/>
          <w:kern w:val="2"/>
          <w:lang w:val="sv-FI"/>
          <w14:ligatures w14:val="standardContextual"/>
        </w:rPr>
      </w:pPr>
    </w:p>
    <w:p w14:paraId="4D3B1191" w14:textId="77777777" w:rsidR="005F20FC" w:rsidRPr="005F20FC" w:rsidRDefault="005F20FC" w:rsidP="005F20FC">
      <w:pPr>
        <w:jc w:val="both"/>
        <w:rPr>
          <w:rFonts w:ascii="Calibri" w:eastAsia="Calibri" w:hAnsi="Calibri" w:cs="Calibri"/>
          <w:b/>
          <w:bCs/>
          <w:kern w:val="2"/>
          <w:lang w:val="sv-FI"/>
          <w14:ligatures w14:val="standardContextual"/>
        </w:rPr>
      </w:pPr>
    </w:p>
    <w:p w14:paraId="1F17BB3B" w14:textId="77777777" w:rsidR="005D7A1C" w:rsidRDefault="005D7A1C" w:rsidP="00D26A1B">
      <w:pPr>
        <w:rPr>
          <w:rFonts w:ascii="Calibri" w:eastAsia="Calibri" w:hAnsi="Calibri" w:cs="Times New Roman"/>
          <w:b/>
          <w:bCs/>
          <w:kern w:val="2"/>
          <w:lang w:val="sv-FI"/>
          <w14:ligatures w14:val="standardContextual"/>
        </w:rPr>
      </w:pPr>
    </w:p>
    <w:p w14:paraId="34565A36" w14:textId="77777777" w:rsidR="00C314FD" w:rsidRDefault="00C314FD" w:rsidP="00D26A1B">
      <w:pPr>
        <w:rPr>
          <w:rFonts w:ascii="Calibri" w:eastAsia="Calibri" w:hAnsi="Calibri" w:cs="Times New Roman"/>
          <w:b/>
          <w:bCs/>
          <w:kern w:val="2"/>
          <w:lang w:val="sv-FI"/>
          <w14:ligatures w14:val="standardContextual"/>
        </w:rPr>
      </w:pPr>
    </w:p>
    <w:p w14:paraId="6A542ABD" w14:textId="77777777" w:rsidR="00C342AA" w:rsidRDefault="00C342AA" w:rsidP="00D26A1B">
      <w:pPr>
        <w:rPr>
          <w:rFonts w:ascii="Calibri" w:eastAsia="Calibri" w:hAnsi="Calibri" w:cs="Times New Roman"/>
          <w:b/>
          <w:bCs/>
          <w:kern w:val="2"/>
          <w:lang w:val="sv-FI"/>
          <w14:ligatures w14:val="standardContextual"/>
        </w:rPr>
      </w:pPr>
    </w:p>
    <w:p w14:paraId="0D5497EA" w14:textId="77777777" w:rsidR="00C342AA" w:rsidRDefault="00C342AA" w:rsidP="00D26A1B">
      <w:pPr>
        <w:rPr>
          <w:rFonts w:ascii="Calibri" w:eastAsia="Calibri" w:hAnsi="Calibri" w:cs="Times New Roman"/>
          <w:b/>
          <w:bCs/>
          <w:kern w:val="2"/>
          <w:lang w:val="sv-FI"/>
          <w14:ligatures w14:val="standardContextual"/>
        </w:rPr>
      </w:pPr>
    </w:p>
    <w:p w14:paraId="259CB38D" w14:textId="77777777" w:rsidR="00C342AA" w:rsidRDefault="00C342AA" w:rsidP="00D26A1B">
      <w:pPr>
        <w:rPr>
          <w:rFonts w:ascii="Calibri" w:eastAsia="Calibri" w:hAnsi="Calibri" w:cs="Times New Roman"/>
          <w:b/>
          <w:bCs/>
          <w:kern w:val="2"/>
          <w:lang w:val="sv-FI"/>
          <w14:ligatures w14:val="standardContextual"/>
        </w:rPr>
      </w:pPr>
    </w:p>
    <w:p w14:paraId="69BE454F" w14:textId="77777777" w:rsidR="00C342AA" w:rsidRDefault="00C342AA" w:rsidP="00D26A1B">
      <w:pPr>
        <w:rPr>
          <w:rFonts w:ascii="Calibri" w:eastAsia="Calibri" w:hAnsi="Calibri" w:cs="Times New Roman"/>
          <w:b/>
          <w:bCs/>
          <w:kern w:val="2"/>
          <w:lang w:val="sv-FI"/>
          <w14:ligatures w14:val="standardContextual"/>
        </w:rPr>
      </w:pPr>
    </w:p>
    <w:p w14:paraId="1A297ECE" w14:textId="77777777" w:rsidR="00C342AA" w:rsidRDefault="00C342AA" w:rsidP="00D26A1B">
      <w:pPr>
        <w:rPr>
          <w:rFonts w:ascii="Calibri" w:eastAsia="Calibri" w:hAnsi="Calibri" w:cs="Times New Roman"/>
          <w:b/>
          <w:bCs/>
          <w:kern w:val="2"/>
          <w:lang w:val="sv-FI"/>
          <w14:ligatures w14:val="standardContextual"/>
        </w:rPr>
      </w:pPr>
    </w:p>
    <w:p w14:paraId="20948257" w14:textId="77777777" w:rsidR="00C342AA" w:rsidRDefault="00C342AA" w:rsidP="00D26A1B">
      <w:pPr>
        <w:rPr>
          <w:rFonts w:ascii="Calibri" w:eastAsia="Calibri" w:hAnsi="Calibri" w:cs="Times New Roman"/>
          <w:b/>
          <w:bCs/>
          <w:kern w:val="2"/>
          <w:lang w:val="sv-FI"/>
          <w14:ligatures w14:val="standardContextual"/>
        </w:rPr>
      </w:pPr>
    </w:p>
    <w:p w14:paraId="7DFA1C0E" w14:textId="77777777" w:rsidR="00C342AA" w:rsidRDefault="00C342AA" w:rsidP="00D26A1B">
      <w:pPr>
        <w:rPr>
          <w:rFonts w:ascii="Calibri" w:eastAsia="Calibri" w:hAnsi="Calibri" w:cs="Times New Roman"/>
          <w:b/>
          <w:bCs/>
          <w:kern w:val="2"/>
          <w:lang w:val="sv-FI"/>
          <w14:ligatures w14:val="standardContextual"/>
        </w:rPr>
      </w:pPr>
    </w:p>
    <w:p w14:paraId="1E8D19B4" w14:textId="77777777" w:rsidR="00C342AA" w:rsidRDefault="00C342AA" w:rsidP="00D26A1B">
      <w:pPr>
        <w:rPr>
          <w:rFonts w:ascii="Calibri" w:eastAsia="Calibri" w:hAnsi="Calibri" w:cs="Times New Roman"/>
          <w:b/>
          <w:bCs/>
          <w:kern w:val="2"/>
          <w:lang w:val="sv-FI"/>
          <w14:ligatures w14:val="standardContextual"/>
        </w:rPr>
      </w:pPr>
    </w:p>
    <w:p w14:paraId="092F2EAA" w14:textId="77777777" w:rsidR="00C314FD" w:rsidRDefault="00C314FD" w:rsidP="00D26A1B">
      <w:pPr>
        <w:rPr>
          <w:rFonts w:ascii="Calibri" w:eastAsia="Calibri" w:hAnsi="Calibri" w:cs="Times New Roman"/>
          <w:b/>
          <w:bCs/>
          <w:kern w:val="2"/>
          <w:lang w:val="sv-FI"/>
          <w14:ligatures w14:val="standardContextual"/>
        </w:rPr>
      </w:pPr>
    </w:p>
    <w:p w14:paraId="2FBCCC9B" w14:textId="77777777" w:rsidR="008156C8" w:rsidRDefault="008156C8" w:rsidP="00D26A1B">
      <w:pPr>
        <w:rPr>
          <w:rFonts w:ascii="Calibri" w:eastAsia="Calibri" w:hAnsi="Calibri" w:cs="Times New Roman"/>
          <w:b/>
          <w:bCs/>
          <w:kern w:val="2"/>
          <w:lang w:val="sv-FI"/>
          <w14:ligatures w14:val="standardContextual"/>
        </w:rPr>
      </w:pPr>
    </w:p>
    <w:p w14:paraId="026C2666" w14:textId="77777777" w:rsidR="00C314FD" w:rsidRDefault="00C314FD" w:rsidP="00D26A1B">
      <w:pPr>
        <w:rPr>
          <w:rFonts w:ascii="Calibri" w:eastAsia="Calibri" w:hAnsi="Calibri" w:cs="Times New Roman"/>
          <w:b/>
          <w:bCs/>
          <w:kern w:val="2"/>
          <w:lang w:val="sv-FI"/>
          <w14:ligatures w14:val="standardContextual"/>
        </w:rPr>
      </w:pPr>
    </w:p>
    <w:p w14:paraId="36B0FDCD" w14:textId="77777777" w:rsidR="00C314FD" w:rsidRDefault="00C314FD" w:rsidP="00D26A1B">
      <w:pPr>
        <w:rPr>
          <w:rFonts w:ascii="Calibri" w:eastAsia="Calibri" w:hAnsi="Calibri" w:cs="Times New Roman"/>
          <w:b/>
          <w:bCs/>
          <w:kern w:val="2"/>
          <w:lang w:val="sv-FI"/>
          <w14:ligatures w14:val="standardContextual"/>
        </w:rPr>
      </w:pPr>
    </w:p>
    <w:p w14:paraId="3459DD10" w14:textId="77777777" w:rsidR="005D7A1C" w:rsidRDefault="005D7A1C" w:rsidP="005D7A1C">
      <w:pPr>
        <w:pStyle w:val="Ingetavstnd"/>
        <w:rPr>
          <w:rFonts w:cstheme="minorHAnsi"/>
        </w:rPr>
      </w:pPr>
      <w:r w:rsidRPr="0047634D">
        <w:rPr>
          <w:rFonts w:cstheme="minorHAnsi"/>
        </w:rPr>
        <w:t>Protokolljustering:</w:t>
      </w:r>
      <w:r w:rsidRPr="0047634D">
        <w:rPr>
          <w:rFonts w:cstheme="minorHAnsi"/>
        </w:rPr>
        <w:tab/>
      </w:r>
      <w:r w:rsidRPr="0047634D">
        <w:rPr>
          <w:rFonts w:cstheme="minorHAnsi"/>
        </w:rPr>
        <w:tab/>
      </w:r>
      <w:r w:rsidRPr="0047634D">
        <w:rPr>
          <w:rFonts w:cstheme="minorHAnsi"/>
        </w:rPr>
        <w:tab/>
        <w:t>Utdragets riktighet bestyrker:</w:t>
      </w:r>
    </w:p>
    <w:p w14:paraId="76827DB6" w14:textId="77777777" w:rsidR="005D7A1C" w:rsidRPr="0047634D" w:rsidRDefault="005D7A1C" w:rsidP="005D7A1C">
      <w:pPr>
        <w:pStyle w:val="Ingetavstnd"/>
        <w:rPr>
          <w:rFonts w:cstheme="minorHAnsi"/>
        </w:rPr>
      </w:pPr>
    </w:p>
    <w:p w14:paraId="071D933A" w14:textId="51CAF10A" w:rsidR="005D7A1C" w:rsidRPr="0047634D" w:rsidRDefault="005D7A1C" w:rsidP="005D7A1C">
      <w:pPr>
        <w:pStyle w:val="Ingetavstnd"/>
      </w:pPr>
      <w:r w:rsidRPr="0047634D">
        <w:lastRenderedPageBreak/>
        <w:t>Korsnäs församling</w:t>
      </w:r>
      <w:r w:rsidRPr="0047634D">
        <w:tab/>
      </w:r>
      <w:r w:rsidRPr="0047634D">
        <w:tab/>
      </w:r>
      <w:r w:rsidRPr="0047634D">
        <w:tab/>
      </w:r>
      <w:r w:rsidRPr="0047634D">
        <w:tab/>
      </w:r>
      <w:r w:rsidRPr="0047634D">
        <w:tab/>
      </w:r>
      <w:r>
        <w:t>14.</w:t>
      </w:r>
      <w:r w:rsidR="00C314FD">
        <w:t>3</w:t>
      </w:r>
      <w:r>
        <w:t>.2024</w:t>
      </w:r>
    </w:p>
    <w:p w14:paraId="14A5BEF6" w14:textId="6C3F9C95" w:rsidR="005D7A1C" w:rsidRPr="0047634D" w:rsidRDefault="005D7A1C" w:rsidP="005D7A1C">
      <w:pPr>
        <w:pStyle w:val="Ingetavstnd"/>
      </w:pPr>
      <w:r w:rsidRPr="0047634D">
        <w:t xml:space="preserve">Kyrkorådets protokoll </w:t>
      </w:r>
      <w:r w:rsidR="00C314FD">
        <w:t>2</w:t>
      </w:r>
      <w:r w:rsidRPr="0047634D">
        <w:t>/202</w:t>
      </w:r>
      <w:r>
        <w:t>4</w:t>
      </w:r>
    </w:p>
    <w:p w14:paraId="1BAAD4BB" w14:textId="77777777" w:rsidR="005D7A1C" w:rsidRDefault="005D7A1C" w:rsidP="00D26A1B">
      <w:pPr>
        <w:rPr>
          <w:rFonts w:ascii="Calibri" w:eastAsia="Calibri" w:hAnsi="Calibri" w:cs="Times New Roman"/>
          <w:b/>
          <w:bCs/>
          <w:kern w:val="2"/>
          <w:lang w:val="sv-FI"/>
          <w14:ligatures w14:val="standardContextual"/>
        </w:rPr>
      </w:pPr>
    </w:p>
    <w:p w14:paraId="0869B22A" w14:textId="77777777" w:rsidR="005D7A1C" w:rsidRDefault="005D7A1C" w:rsidP="00D26A1B">
      <w:pPr>
        <w:rPr>
          <w:rFonts w:ascii="Calibri" w:eastAsia="Calibri" w:hAnsi="Calibri" w:cs="Times New Roman"/>
          <w:b/>
          <w:bCs/>
          <w:kern w:val="2"/>
          <w:lang w:val="sv-FI"/>
          <w14:ligatures w14:val="standardContextual"/>
        </w:rPr>
      </w:pPr>
    </w:p>
    <w:p w14:paraId="4573386A" w14:textId="77777777" w:rsidR="00971038" w:rsidRDefault="00971038" w:rsidP="00C314FD">
      <w:pPr>
        <w:jc w:val="both"/>
        <w:rPr>
          <w:rFonts w:ascii="Calibri" w:eastAsia="Calibri" w:hAnsi="Calibri" w:cs="Times New Roman"/>
          <w:b/>
          <w:bCs/>
          <w:kern w:val="2"/>
          <w:lang w:val="sv-FI"/>
          <w14:ligatures w14:val="standardContextual"/>
        </w:rPr>
      </w:pPr>
    </w:p>
    <w:p w14:paraId="16085C9E" w14:textId="77777777" w:rsidR="00971038" w:rsidRDefault="00971038" w:rsidP="00C314FD">
      <w:pPr>
        <w:jc w:val="both"/>
        <w:rPr>
          <w:rFonts w:ascii="Calibri" w:eastAsia="Calibri" w:hAnsi="Calibri" w:cs="Times New Roman"/>
          <w:b/>
          <w:bCs/>
          <w:kern w:val="2"/>
          <w:lang w:val="sv-FI"/>
          <w14:ligatures w14:val="standardContextual"/>
        </w:rPr>
      </w:pPr>
    </w:p>
    <w:p w14:paraId="7A43FD7E" w14:textId="77777777" w:rsidR="00971038" w:rsidRDefault="00971038" w:rsidP="00C314FD">
      <w:pPr>
        <w:jc w:val="both"/>
        <w:rPr>
          <w:rFonts w:ascii="Calibri" w:eastAsia="Calibri" w:hAnsi="Calibri" w:cs="Times New Roman"/>
          <w:b/>
          <w:bCs/>
          <w:kern w:val="2"/>
          <w:lang w:val="sv-FI"/>
          <w14:ligatures w14:val="standardContextual"/>
        </w:rPr>
      </w:pPr>
    </w:p>
    <w:p w14:paraId="394540CC" w14:textId="59D5CDC6" w:rsidR="00C314FD" w:rsidRDefault="00C314FD" w:rsidP="00C314FD">
      <w:pPr>
        <w:jc w:val="both"/>
        <w:rPr>
          <w:rFonts w:ascii="Calibri" w:hAnsi="Calibri" w:cs="Calibri"/>
          <w:b/>
          <w:bCs/>
        </w:rPr>
      </w:pPr>
      <w:r w:rsidRPr="00232C96">
        <w:rPr>
          <w:rFonts w:ascii="Calibri" w:eastAsia="Calibri" w:hAnsi="Calibri" w:cs="Times New Roman"/>
          <w:b/>
          <w:bCs/>
          <w:kern w:val="2"/>
          <w:lang w:val="sv-FI"/>
          <w14:ligatures w14:val="standardContextual"/>
        </w:rPr>
        <w:t>2</w:t>
      </w:r>
      <w:r w:rsidR="00551455">
        <w:rPr>
          <w:rFonts w:ascii="Calibri" w:eastAsia="Calibri" w:hAnsi="Calibri" w:cs="Times New Roman"/>
          <w:b/>
          <w:bCs/>
          <w:kern w:val="2"/>
          <w:lang w:val="sv-FI"/>
          <w14:ligatures w14:val="standardContextual"/>
        </w:rPr>
        <w:t>2</w:t>
      </w:r>
      <w:r w:rsidRPr="00232C96">
        <w:rPr>
          <w:rFonts w:ascii="Calibri" w:eastAsia="Calibri" w:hAnsi="Calibri" w:cs="Times New Roman"/>
          <w:b/>
          <w:bCs/>
          <w:kern w:val="2"/>
          <w:lang w:val="sv-FI"/>
          <w14:ligatures w14:val="standardContextual"/>
        </w:rPr>
        <w:t>. Övriga ärenden,</w:t>
      </w:r>
      <w:r>
        <w:rPr>
          <w:rFonts w:ascii="Calibri" w:eastAsia="Calibri" w:hAnsi="Calibri" w:cs="Times New Roman"/>
          <w:b/>
          <w:bCs/>
          <w:kern w:val="2"/>
          <w:lang w:val="sv-FI"/>
          <w14:ligatures w14:val="standardContextual"/>
        </w:rPr>
        <w:t xml:space="preserve"> </w:t>
      </w:r>
      <w:r w:rsidRPr="005F20FC">
        <w:rPr>
          <w:rFonts w:ascii="Calibri" w:hAnsi="Calibri" w:cs="Calibri"/>
          <w:b/>
          <w:bCs/>
        </w:rPr>
        <w:t>skall tillställas kyrkoherden eller ekonomichefen senast tre dagar innan sammanträdet.</w:t>
      </w:r>
    </w:p>
    <w:p w14:paraId="63B1BEF2" w14:textId="7A932F75" w:rsidR="008156C8" w:rsidRPr="005F20FC" w:rsidRDefault="008156C8" w:rsidP="00C314FD">
      <w:pPr>
        <w:jc w:val="both"/>
        <w:rPr>
          <w:rFonts w:ascii="Calibri" w:eastAsia="Calibri" w:hAnsi="Calibri" w:cs="Calibri"/>
          <w:b/>
          <w:bCs/>
          <w:kern w:val="2"/>
          <w:lang w:val="sv-FI"/>
          <w14:ligatures w14:val="standardContextual"/>
        </w:rPr>
      </w:pPr>
      <w:r>
        <w:rPr>
          <w:rFonts w:ascii="Calibri" w:hAnsi="Calibri" w:cs="Calibri"/>
          <w:b/>
          <w:bCs/>
        </w:rPr>
        <w:t>Inga övriga ärenden.</w:t>
      </w:r>
    </w:p>
    <w:p w14:paraId="713BC58A" w14:textId="30D39BFD" w:rsidR="005F20FC" w:rsidRDefault="005F20FC" w:rsidP="00E641BE">
      <w:pPr>
        <w:rPr>
          <w:rFonts w:ascii="Calibri" w:eastAsia="Calibri" w:hAnsi="Calibri" w:cs="Times New Roman"/>
          <w:b/>
          <w:bCs/>
          <w:kern w:val="2"/>
          <w:lang w:val="sv-FI"/>
          <w14:ligatures w14:val="standardContextual"/>
        </w:rPr>
      </w:pPr>
    </w:p>
    <w:p w14:paraId="7D2F6213" w14:textId="18E203E1" w:rsidR="00C314FD" w:rsidRPr="005F20FC" w:rsidRDefault="00C314FD" w:rsidP="00C314FD">
      <w:pPr>
        <w:rPr>
          <w:rFonts w:ascii="Calibri" w:hAnsi="Calibri" w:cs="Calibri"/>
          <w:b/>
          <w:bCs/>
        </w:rPr>
      </w:pPr>
      <w:r>
        <w:rPr>
          <w:rFonts w:ascii="Calibri" w:hAnsi="Calibri" w:cs="Calibri"/>
          <w:b/>
          <w:bCs/>
        </w:rPr>
        <w:t>2</w:t>
      </w:r>
      <w:r w:rsidR="00551455">
        <w:rPr>
          <w:rFonts w:ascii="Calibri" w:hAnsi="Calibri" w:cs="Calibri"/>
          <w:b/>
          <w:bCs/>
        </w:rPr>
        <w:t>3</w:t>
      </w:r>
      <w:r w:rsidRPr="005F20FC">
        <w:rPr>
          <w:rFonts w:ascii="Calibri" w:hAnsi="Calibri" w:cs="Calibri"/>
          <w:b/>
          <w:bCs/>
        </w:rPr>
        <w:t>. Anvisning om rättelseyrkan och besvärshänvisning</w:t>
      </w:r>
    </w:p>
    <w:p w14:paraId="1DD264B9" w14:textId="77777777" w:rsidR="00C314FD" w:rsidRPr="005F20FC" w:rsidRDefault="00C314FD" w:rsidP="00C314FD">
      <w:pPr>
        <w:rPr>
          <w:rFonts w:ascii="Calibri" w:hAnsi="Calibri" w:cs="Calibri"/>
          <w:b/>
          <w:bCs/>
        </w:rPr>
      </w:pPr>
    </w:p>
    <w:p w14:paraId="2EBF9FD3" w14:textId="01CFC609" w:rsidR="005F20FC" w:rsidRDefault="00C314FD" w:rsidP="00E641BE">
      <w:pPr>
        <w:rPr>
          <w:rFonts w:ascii="Calibri" w:eastAsia="Calibri" w:hAnsi="Calibri" w:cs="Times New Roman"/>
          <w:b/>
          <w:bCs/>
          <w:kern w:val="2"/>
          <w:lang w:val="sv-FI"/>
          <w14:ligatures w14:val="standardContextual"/>
        </w:rPr>
      </w:pPr>
      <w:r>
        <w:rPr>
          <w:rFonts w:ascii="Calibri" w:eastAsia="Calibri" w:hAnsi="Calibri" w:cs="Times New Roman"/>
          <w:b/>
          <w:bCs/>
          <w:kern w:val="2"/>
          <w:lang w:val="sv-FI"/>
          <w14:ligatures w14:val="standardContextual"/>
        </w:rPr>
        <w:t>2</w:t>
      </w:r>
      <w:r w:rsidR="00551455">
        <w:rPr>
          <w:rFonts w:ascii="Calibri" w:eastAsia="Calibri" w:hAnsi="Calibri" w:cs="Times New Roman"/>
          <w:b/>
          <w:bCs/>
          <w:kern w:val="2"/>
          <w:lang w:val="sv-FI"/>
          <w14:ligatures w14:val="standardContextual"/>
        </w:rPr>
        <w:t>4</w:t>
      </w:r>
      <w:r>
        <w:rPr>
          <w:rFonts w:ascii="Calibri" w:eastAsia="Calibri" w:hAnsi="Calibri" w:cs="Times New Roman"/>
          <w:b/>
          <w:bCs/>
          <w:kern w:val="2"/>
          <w:lang w:val="sv-FI"/>
          <w14:ligatures w14:val="standardContextual"/>
        </w:rPr>
        <w:t>. Sammanträdets avslutning</w:t>
      </w:r>
    </w:p>
    <w:p w14:paraId="76FFB17F" w14:textId="3CC2DB78" w:rsidR="008156C8" w:rsidRDefault="008156C8" w:rsidP="00E641BE">
      <w:pPr>
        <w:rPr>
          <w:rFonts w:ascii="Calibri" w:eastAsia="Calibri" w:hAnsi="Calibri" w:cs="Times New Roman"/>
          <w:b/>
          <w:bCs/>
          <w:kern w:val="2"/>
          <w:lang w:val="sv-FI"/>
          <w14:ligatures w14:val="standardContextual"/>
        </w:rPr>
      </w:pPr>
      <w:r>
        <w:rPr>
          <w:rFonts w:ascii="Calibri" w:eastAsia="Calibri" w:hAnsi="Calibri" w:cs="Times New Roman"/>
          <w:b/>
          <w:bCs/>
          <w:kern w:val="2"/>
          <w:lang w:val="sv-FI"/>
          <w14:ligatures w14:val="standardContextual"/>
        </w:rPr>
        <w:t>Mötet avslutades kl 19.50</w:t>
      </w:r>
    </w:p>
    <w:p w14:paraId="616FA822" w14:textId="77777777" w:rsidR="005F20FC" w:rsidRDefault="005F20FC" w:rsidP="00E641BE">
      <w:pPr>
        <w:rPr>
          <w:rFonts w:ascii="Calibri" w:eastAsia="Calibri" w:hAnsi="Calibri" w:cs="Times New Roman"/>
          <w:b/>
          <w:bCs/>
          <w:kern w:val="2"/>
          <w:lang w:val="sv-FI"/>
          <w14:ligatures w14:val="standardContextual"/>
        </w:rPr>
      </w:pPr>
    </w:p>
    <w:p w14:paraId="66540C23" w14:textId="77777777" w:rsidR="005F20FC" w:rsidRDefault="005F20FC" w:rsidP="00E641BE">
      <w:pPr>
        <w:rPr>
          <w:rFonts w:ascii="Calibri" w:eastAsia="Calibri" w:hAnsi="Calibri" w:cs="Times New Roman"/>
          <w:b/>
          <w:bCs/>
          <w:kern w:val="2"/>
          <w:lang w:val="sv-FI"/>
          <w14:ligatures w14:val="standardContextual"/>
        </w:rPr>
      </w:pPr>
    </w:p>
    <w:p w14:paraId="6C6CAD82" w14:textId="77777777" w:rsidR="00C314FD" w:rsidRDefault="00C314FD" w:rsidP="00E641BE">
      <w:pPr>
        <w:rPr>
          <w:rFonts w:ascii="Calibri" w:eastAsia="Calibri" w:hAnsi="Calibri" w:cs="Times New Roman"/>
          <w:b/>
          <w:bCs/>
          <w:kern w:val="2"/>
          <w:lang w:val="sv-FI"/>
          <w14:ligatures w14:val="standardContextual"/>
        </w:rPr>
      </w:pPr>
    </w:p>
    <w:p w14:paraId="38B18C47" w14:textId="77777777" w:rsidR="00C314FD" w:rsidRDefault="00C314FD" w:rsidP="00E641BE">
      <w:pPr>
        <w:rPr>
          <w:rFonts w:ascii="Calibri" w:eastAsia="Calibri" w:hAnsi="Calibri" w:cs="Times New Roman"/>
          <w:b/>
          <w:bCs/>
          <w:kern w:val="2"/>
          <w:lang w:val="sv-FI"/>
          <w14:ligatures w14:val="standardContextual"/>
        </w:rPr>
      </w:pPr>
    </w:p>
    <w:p w14:paraId="79076427" w14:textId="77777777" w:rsidR="00C314FD" w:rsidRDefault="00C314FD" w:rsidP="00E641BE">
      <w:pPr>
        <w:rPr>
          <w:rFonts w:ascii="Calibri" w:eastAsia="Calibri" w:hAnsi="Calibri" w:cs="Times New Roman"/>
          <w:b/>
          <w:bCs/>
          <w:kern w:val="2"/>
          <w:lang w:val="sv-FI"/>
          <w14:ligatures w14:val="standardContextual"/>
        </w:rPr>
      </w:pPr>
    </w:p>
    <w:p w14:paraId="536BB86E" w14:textId="77777777" w:rsidR="00C314FD" w:rsidRDefault="00C314FD" w:rsidP="00E641BE">
      <w:pPr>
        <w:rPr>
          <w:rFonts w:ascii="Calibri" w:eastAsia="Calibri" w:hAnsi="Calibri" w:cs="Times New Roman"/>
          <w:b/>
          <w:bCs/>
          <w:kern w:val="2"/>
          <w:lang w:val="sv-FI"/>
          <w14:ligatures w14:val="standardContextual"/>
        </w:rPr>
      </w:pPr>
    </w:p>
    <w:p w14:paraId="1E35FF23" w14:textId="77777777" w:rsidR="00C314FD" w:rsidRDefault="00C314FD" w:rsidP="00E641BE">
      <w:pPr>
        <w:rPr>
          <w:rFonts w:ascii="Calibri" w:eastAsia="Calibri" w:hAnsi="Calibri" w:cs="Times New Roman"/>
          <w:b/>
          <w:bCs/>
          <w:kern w:val="2"/>
          <w:lang w:val="sv-FI"/>
          <w14:ligatures w14:val="standardContextual"/>
        </w:rPr>
      </w:pPr>
    </w:p>
    <w:p w14:paraId="74F5FEE3" w14:textId="77777777" w:rsidR="00C314FD" w:rsidRDefault="00C314FD" w:rsidP="00E641BE">
      <w:pPr>
        <w:rPr>
          <w:rFonts w:ascii="Calibri" w:eastAsia="Calibri" w:hAnsi="Calibri" w:cs="Times New Roman"/>
          <w:b/>
          <w:bCs/>
          <w:kern w:val="2"/>
          <w:lang w:val="sv-FI"/>
          <w14:ligatures w14:val="standardContextual"/>
        </w:rPr>
      </w:pPr>
    </w:p>
    <w:p w14:paraId="6844020A" w14:textId="77777777" w:rsidR="00C314FD" w:rsidRDefault="00C314FD" w:rsidP="00E641BE">
      <w:pPr>
        <w:rPr>
          <w:rFonts w:ascii="Calibri" w:eastAsia="Calibri" w:hAnsi="Calibri" w:cs="Times New Roman"/>
          <w:b/>
          <w:bCs/>
          <w:kern w:val="2"/>
          <w:lang w:val="sv-FI"/>
          <w14:ligatures w14:val="standardContextual"/>
        </w:rPr>
      </w:pPr>
    </w:p>
    <w:p w14:paraId="21C3F69F" w14:textId="77777777" w:rsidR="00C314FD" w:rsidRDefault="00C314FD" w:rsidP="00E641BE">
      <w:pPr>
        <w:rPr>
          <w:rFonts w:ascii="Calibri" w:eastAsia="Calibri" w:hAnsi="Calibri" w:cs="Times New Roman"/>
          <w:b/>
          <w:bCs/>
          <w:kern w:val="2"/>
          <w:lang w:val="sv-FI"/>
          <w14:ligatures w14:val="standardContextual"/>
        </w:rPr>
      </w:pPr>
    </w:p>
    <w:p w14:paraId="20A7DB40" w14:textId="77777777" w:rsidR="00C314FD" w:rsidRDefault="00C314FD" w:rsidP="00E641BE">
      <w:pPr>
        <w:rPr>
          <w:rFonts w:ascii="Calibri" w:eastAsia="Calibri" w:hAnsi="Calibri" w:cs="Times New Roman"/>
          <w:b/>
          <w:bCs/>
          <w:kern w:val="2"/>
          <w:lang w:val="sv-FI"/>
          <w14:ligatures w14:val="standardContextual"/>
        </w:rPr>
      </w:pPr>
    </w:p>
    <w:p w14:paraId="3B40D1FF" w14:textId="77777777" w:rsidR="00C314FD" w:rsidRDefault="00C314FD" w:rsidP="00E641BE">
      <w:pPr>
        <w:rPr>
          <w:rFonts w:ascii="Calibri" w:eastAsia="Calibri" w:hAnsi="Calibri" w:cs="Times New Roman"/>
          <w:b/>
          <w:bCs/>
          <w:kern w:val="2"/>
          <w:lang w:val="sv-FI"/>
          <w14:ligatures w14:val="standardContextual"/>
        </w:rPr>
      </w:pPr>
    </w:p>
    <w:p w14:paraId="0AE284A7" w14:textId="77777777" w:rsidR="00C314FD" w:rsidRDefault="00C314FD" w:rsidP="00E641BE">
      <w:pPr>
        <w:rPr>
          <w:rFonts w:ascii="Calibri" w:eastAsia="Calibri" w:hAnsi="Calibri" w:cs="Times New Roman"/>
          <w:b/>
          <w:bCs/>
          <w:kern w:val="2"/>
          <w:lang w:val="sv-FI"/>
          <w14:ligatures w14:val="standardContextual"/>
        </w:rPr>
      </w:pPr>
    </w:p>
    <w:p w14:paraId="565FBFB7" w14:textId="77777777" w:rsidR="00C314FD" w:rsidRDefault="00C314FD" w:rsidP="00E641BE">
      <w:pPr>
        <w:rPr>
          <w:rFonts w:ascii="Calibri" w:eastAsia="Calibri" w:hAnsi="Calibri" w:cs="Times New Roman"/>
          <w:b/>
          <w:bCs/>
          <w:kern w:val="2"/>
          <w:lang w:val="sv-FI"/>
          <w14:ligatures w14:val="standardContextual"/>
        </w:rPr>
      </w:pPr>
    </w:p>
    <w:p w14:paraId="749688BC" w14:textId="77777777" w:rsidR="00C314FD" w:rsidRDefault="00C314FD" w:rsidP="00E641BE">
      <w:pPr>
        <w:rPr>
          <w:rFonts w:ascii="Calibri" w:eastAsia="Calibri" w:hAnsi="Calibri" w:cs="Times New Roman"/>
          <w:b/>
          <w:bCs/>
          <w:kern w:val="2"/>
          <w:lang w:val="sv-FI"/>
          <w14:ligatures w14:val="standardContextual"/>
        </w:rPr>
      </w:pPr>
    </w:p>
    <w:p w14:paraId="396C8D4D" w14:textId="77777777" w:rsidR="00C314FD" w:rsidRDefault="00C314FD" w:rsidP="00E641BE">
      <w:pPr>
        <w:rPr>
          <w:rFonts w:ascii="Calibri" w:eastAsia="Calibri" w:hAnsi="Calibri" w:cs="Times New Roman"/>
          <w:b/>
          <w:bCs/>
          <w:kern w:val="2"/>
          <w:lang w:val="sv-FI"/>
          <w14:ligatures w14:val="standardContextual"/>
        </w:rPr>
      </w:pPr>
    </w:p>
    <w:p w14:paraId="3019E92C" w14:textId="77777777" w:rsidR="005F20FC" w:rsidRDefault="005F20FC" w:rsidP="005F20FC">
      <w:pPr>
        <w:pStyle w:val="Ingetavstnd"/>
        <w:rPr>
          <w:rFonts w:cstheme="minorHAnsi"/>
        </w:rPr>
      </w:pPr>
      <w:r w:rsidRPr="0047634D">
        <w:rPr>
          <w:rFonts w:cstheme="minorHAnsi"/>
        </w:rPr>
        <w:t>Protokolljustering:</w:t>
      </w:r>
      <w:r w:rsidRPr="0047634D">
        <w:rPr>
          <w:rFonts w:cstheme="minorHAnsi"/>
        </w:rPr>
        <w:tab/>
      </w:r>
      <w:r w:rsidRPr="0047634D">
        <w:rPr>
          <w:rFonts w:cstheme="minorHAnsi"/>
        </w:rPr>
        <w:tab/>
      </w:r>
      <w:r w:rsidRPr="0047634D">
        <w:rPr>
          <w:rFonts w:cstheme="minorHAnsi"/>
        </w:rPr>
        <w:tab/>
        <w:t>Utdragets riktighet bestyrker:</w:t>
      </w:r>
    </w:p>
    <w:p w14:paraId="6D1302BD" w14:textId="77777777" w:rsidR="005F20FC" w:rsidRPr="0047634D" w:rsidRDefault="005F20FC" w:rsidP="005F20FC">
      <w:pPr>
        <w:pStyle w:val="Ingetavstnd"/>
        <w:rPr>
          <w:rFonts w:cstheme="minorHAnsi"/>
        </w:rPr>
      </w:pPr>
    </w:p>
    <w:p w14:paraId="6D9086F7" w14:textId="77777777" w:rsidR="002C6ECF" w:rsidRDefault="002C6ECF" w:rsidP="00874C31">
      <w:pPr>
        <w:pStyle w:val="Ingetavstnd"/>
        <w:jc w:val="both"/>
      </w:pPr>
    </w:p>
    <w:p w14:paraId="6E467C48" w14:textId="77777777" w:rsidR="00FD61D6" w:rsidRPr="00E42A88" w:rsidRDefault="00FD61D6" w:rsidP="00FD61D6">
      <w:pPr>
        <w:keepNext/>
        <w:spacing w:before="400" w:after="400" w:line="360" w:lineRule="auto"/>
        <w:outlineLvl w:val="0"/>
        <w:rPr>
          <w:rFonts w:ascii="Arial" w:eastAsia="Times New Roman" w:hAnsi="Arial" w:cs="Arial"/>
          <w:b/>
          <w:bCs/>
          <w:kern w:val="32"/>
          <w:sz w:val="28"/>
          <w:szCs w:val="20"/>
          <w:lang w:eastAsia="fi-FI"/>
        </w:rPr>
      </w:pPr>
      <w:r w:rsidRPr="00E42A88">
        <w:rPr>
          <w:rFonts w:ascii="Arial" w:eastAsia="Times New Roman" w:hAnsi="Arial" w:cs="Arial"/>
          <w:b/>
          <w:bCs/>
          <w:kern w:val="32"/>
          <w:sz w:val="28"/>
          <w:szCs w:val="20"/>
          <w:lang w:eastAsia="fi-FI"/>
        </w:rPr>
        <w:t>BESVÄRSANVISNING</w:t>
      </w:r>
    </w:p>
    <w:p w14:paraId="211ACD5F" w14:textId="77777777" w:rsidR="00FD61D6" w:rsidRPr="00E42A88" w:rsidRDefault="00FD61D6" w:rsidP="00FD61D6">
      <w:pPr>
        <w:keepNext/>
        <w:tabs>
          <w:tab w:val="left" w:pos="5220"/>
          <w:tab w:val="left" w:pos="7200"/>
          <w:tab w:val="left" w:pos="8460"/>
        </w:tabs>
        <w:spacing w:before="40" w:after="40" w:line="360" w:lineRule="auto"/>
        <w:contextualSpacing/>
        <w:outlineLvl w:val="1"/>
        <w:rPr>
          <w:rFonts w:ascii="Arial" w:eastAsia="Times New Roman" w:hAnsi="Arial" w:cs="Arial"/>
          <w:b/>
          <w:bCs/>
          <w:sz w:val="26"/>
          <w:szCs w:val="16"/>
          <w:lang w:eastAsia="fi-FI"/>
        </w:rPr>
      </w:pPr>
      <w:r w:rsidRPr="00E42A88">
        <w:rPr>
          <w:rFonts w:ascii="Arial" w:eastAsia="Times New Roman" w:hAnsi="Arial" w:cs="Arial"/>
          <w:b/>
          <w:bCs/>
          <w:sz w:val="26"/>
          <w:szCs w:val="16"/>
          <w:lang w:eastAsia="fi-FI"/>
        </w:rPr>
        <w:t>Korsnäs församling</w:t>
      </w:r>
    </w:p>
    <w:p w14:paraId="1C4568B1" w14:textId="77777777" w:rsidR="00FD61D6" w:rsidRPr="00E42A88" w:rsidRDefault="00FD61D6" w:rsidP="00FD61D6">
      <w:pPr>
        <w:keepNext/>
        <w:tabs>
          <w:tab w:val="left" w:pos="5220"/>
          <w:tab w:val="left" w:pos="7200"/>
          <w:tab w:val="left" w:pos="8460"/>
        </w:tabs>
        <w:spacing w:before="40" w:after="40" w:line="360" w:lineRule="auto"/>
        <w:contextualSpacing/>
        <w:outlineLvl w:val="1"/>
        <w:rPr>
          <w:rFonts w:ascii="Arial" w:eastAsia="Times New Roman" w:hAnsi="Arial" w:cs="Arial"/>
          <w:b/>
          <w:bCs/>
          <w:sz w:val="26"/>
          <w:szCs w:val="16"/>
          <w:lang w:eastAsia="fi-FI"/>
        </w:rPr>
      </w:pPr>
      <w:r w:rsidRPr="00E42A88">
        <w:rPr>
          <w:rFonts w:ascii="Arial" w:eastAsia="Times New Roman" w:hAnsi="Arial" w:cs="Arial"/>
          <w:b/>
          <w:bCs/>
          <w:sz w:val="26"/>
          <w:szCs w:val="16"/>
          <w:lang w:eastAsia="fi-FI"/>
        </w:rPr>
        <w:t>Kyrkorådet</w:t>
      </w:r>
    </w:p>
    <w:p w14:paraId="2DCE041A" w14:textId="7D449DCB" w:rsidR="00FD61D6" w:rsidRPr="00E42A88" w:rsidRDefault="00AD69C3" w:rsidP="00FD61D6">
      <w:pPr>
        <w:spacing w:line="360" w:lineRule="auto"/>
        <w:rPr>
          <w:rFonts w:ascii="Arial" w:eastAsia="Calibri" w:hAnsi="Arial" w:cs="Arial"/>
          <w:b/>
        </w:rPr>
      </w:pPr>
      <w:r>
        <w:rPr>
          <w:rFonts w:ascii="Arial" w:eastAsia="Calibri" w:hAnsi="Arial" w:cs="Calibri"/>
        </w:rPr>
        <w:t>14.</w:t>
      </w:r>
      <w:r w:rsidR="00C314FD">
        <w:rPr>
          <w:rFonts w:ascii="Arial" w:eastAsia="Calibri" w:hAnsi="Arial" w:cs="Calibri"/>
        </w:rPr>
        <w:t>3</w:t>
      </w:r>
      <w:r>
        <w:rPr>
          <w:rFonts w:ascii="Arial" w:eastAsia="Calibri" w:hAnsi="Arial" w:cs="Calibri"/>
        </w:rPr>
        <w:t>.2024</w:t>
      </w:r>
    </w:p>
    <w:p w14:paraId="53801CF4" w14:textId="77777777" w:rsidR="00FD61D6" w:rsidRPr="00E42A88" w:rsidRDefault="00FD61D6" w:rsidP="00FD61D6">
      <w:pPr>
        <w:keepNext/>
        <w:keepLines/>
        <w:numPr>
          <w:ilvl w:val="0"/>
          <w:numId w:val="8"/>
        </w:numPr>
        <w:spacing w:before="400" w:line="360" w:lineRule="auto"/>
        <w:ind w:left="357" w:hanging="357"/>
        <w:outlineLvl w:val="2"/>
        <w:rPr>
          <w:rFonts w:ascii="Arial" w:eastAsia="Times New Roman" w:hAnsi="Arial" w:cs="Times New Roman"/>
          <w:b/>
          <w:sz w:val="24"/>
          <w:szCs w:val="24"/>
        </w:rPr>
      </w:pPr>
      <w:r w:rsidRPr="00E42A88">
        <w:rPr>
          <w:rFonts w:ascii="Arial" w:eastAsia="Times New Roman" w:hAnsi="Arial" w:cs="Times New Roman"/>
          <w:b/>
          <w:sz w:val="24"/>
          <w:szCs w:val="24"/>
        </w:rPr>
        <w:t xml:space="preserve">FÖRBUD MOT ATT SÖKA ÄNDRING </w:t>
      </w:r>
    </w:p>
    <w:p w14:paraId="74E3AFBA" w14:textId="77777777" w:rsidR="00FD61D6" w:rsidRPr="00E42A88" w:rsidRDefault="00FD61D6" w:rsidP="00FD61D6">
      <w:pPr>
        <w:keepNext/>
        <w:keepLines/>
        <w:spacing w:after="120" w:line="360" w:lineRule="auto"/>
        <w:outlineLvl w:val="3"/>
        <w:rPr>
          <w:rFonts w:ascii="Arial" w:eastAsia="Times New Roman" w:hAnsi="Arial" w:cs="Arial"/>
          <w:b/>
          <w:iCs/>
          <w:sz w:val="24"/>
        </w:rPr>
      </w:pPr>
      <w:r w:rsidRPr="00E42A88">
        <w:rPr>
          <w:rFonts w:ascii="Arial" w:eastAsia="Times New Roman" w:hAnsi="Arial" w:cs="Times New Roman"/>
          <w:b/>
          <w:iCs/>
          <w:sz w:val="24"/>
        </w:rPr>
        <w:t>Förbud mot att söka ändring vid beredning och verkställighet</w:t>
      </w:r>
    </w:p>
    <w:p w14:paraId="5DD972C5" w14:textId="77777777" w:rsidR="00FD61D6" w:rsidRPr="00E42A88" w:rsidRDefault="00FD61D6" w:rsidP="00FD61D6">
      <w:pPr>
        <w:spacing w:line="360" w:lineRule="auto"/>
        <w:rPr>
          <w:rFonts w:ascii="Arial" w:eastAsia="Calibri" w:hAnsi="Arial" w:cs="Arial"/>
        </w:rPr>
      </w:pPr>
      <w:r w:rsidRPr="00E42A88">
        <w:rPr>
          <w:rFonts w:ascii="Arial" w:eastAsia="Calibri" w:hAnsi="Arial" w:cs="Calibri"/>
        </w:rPr>
        <w:t xml:space="preserve">Över följande beslut är det enligt 24 kap. 5 § i kyrkolagen (1054/1993) inte möjligt att anföra kyrkobesvär och enligt 2 kap. 6 § 2 mom. i lagen om rättegång i förvaltningsärenden (808/2019) inte är möjligt att anföra förvaltningsbesvär, eftersom besluten endast gäller beredning eller verkställighet. Enligt 146 § 2 mom. 1 punkten i lagen om offentlig upphandling och koncession (1397/2016, upphandlingslagen) får besvär enligt upphandlingslagen inte anföras över ett beslut eller något annat avgörande som enbart gäller beredning av upphandlingsförfarandet. </w:t>
      </w:r>
    </w:p>
    <w:p w14:paraId="7A14E7AC" w14:textId="4E9EB6C0" w:rsidR="00FD61D6" w:rsidRPr="00E42A88" w:rsidRDefault="00FD61D6" w:rsidP="00FD61D6">
      <w:pPr>
        <w:spacing w:line="360" w:lineRule="auto"/>
        <w:rPr>
          <w:rFonts w:ascii="Arial" w:eastAsia="Calibri" w:hAnsi="Arial" w:cs="Arial"/>
          <w:b/>
          <w:bCs/>
        </w:rPr>
      </w:pPr>
      <w:r w:rsidRPr="00E42A88">
        <w:rPr>
          <w:rFonts w:ascii="Arial" w:eastAsia="Calibri" w:hAnsi="Arial" w:cs="Calibri"/>
          <w:b/>
          <w:bCs/>
        </w:rPr>
        <w:t xml:space="preserve">Paragrafer i protokollet:  </w:t>
      </w:r>
    </w:p>
    <w:p w14:paraId="0F08B835" w14:textId="77777777" w:rsidR="00FD61D6" w:rsidRPr="00E42A88" w:rsidRDefault="00FD61D6" w:rsidP="00FD61D6">
      <w:pPr>
        <w:keepNext/>
        <w:keepLines/>
        <w:spacing w:before="400" w:after="120" w:line="360" w:lineRule="auto"/>
        <w:outlineLvl w:val="3"/>
        <w:rPr>
          <w:rFonts w:ascii="Arial" w:eastAsia="Times New Roman" w:hAnsi="Arial" w:cs="Times New Roman"/>
          <w:b/>
          <w:iCs/>
          <w:sz w:val="24"/>
        </w:rPr>
      </w:pPr>
      <w:r w:rsidRPr="00E42A88">
        <w:rPr>
          <w:rFonts w:ascii="Arial" w:eastAsia="Times New Roman" w:hAnsi="Arial" w:cs="Times New Roman"/>
          <w:b/>
          <w:iCs/>
          <w:sz w:val="24"/>
        </w:rPr>
        <w:t>Särskilda bestämmelser om förbud mot att söka ändring</w:t>
      </w:r>
    </w:p>
    <w:p w14:paraId="5C8F9382" w14:textId="77777777" w:rsidR="00FD61D6" w:rsidRPr="00E42A88" w:rsidRDefault="00FD61D6" w:rsidP="00FD61D6">
      <w:pPr>
        <w:numPr>
          <w:ilvl w:val="0"/>
          <w:numId w:val="9"/>
        </w:numPr>
        <w:spacing w:line="360" w:lineRule="auto"/>
        <w:ind w:left="357" w:hanging="357"/>
        <w:contextualSpacing/>
        <w:rPr>
          <w:rFonts w:ascii="Arial" w:eastAsia="Calibri" w:hAnsi="Arial" w:cs="Calibri"/>
        </w:rPr>
      </w:pPr>
      <w:r w:rsidRPr="00E42A88">
        <w:rPr>
          <w:rFonts w:ascii="Arial" w:eastAsia="Calibri" w:hAnsi="Arial" w:cs="Calibri"/>
        </w:rPr>
        <w:t>Enligt 2 kap. 6 § 2 mom. i lagen om rättegång i förvaltningsärenden får ändring inte sökas genom besvär i en förvaltningsintern order om att utföra ett uppdrag eller vidta någon annan åtgärd.</w:t>
      </w:r>
    </w:p>
    <w:p w14:paraId="0B1ABC4B" w14:textId="77777777" w:rsidR="00FD61D6" w:rsidRPr="00E42A88" w:rsidRDefault="00FD61D6" w:rsidP="00FD61D6">
      <w:pPr>
        <w:numPr>
          <w:ilvl w:val="0"/>
          <w:numId w:val="9"/>
        </w:numPr>
        <w:spacing w:after="0" w:line="360" w:lineRule="auto"/>
        <w:ind w:left="357" w:hanging="357"/>
        <w:contextualSpacing/>
        <w:rPr>
          <w:rFonts w:ascii="Arial" w:eastAsia="Calibri" w:hAnsi="Arial" w:cs="Calibri"/>
        </w:rPr>
      </w:pPr>
      <w:r w:rsidRPr="00E42A88">
        <w:rPr>
          <w:rFonts w:ascii="Arial" w:eastAsia="Calibri" w:hAnsi="Arial" w:cs="Calibri"/>
        </w:rPr>
        <w:t xml:space="preserve">Med stöd av 24 kap. 8 a § 2 mom. i kyrkolagen får ändring inte sökas genom rättelseyrkande eller kyrkobesvär i ett upphandlingsbeslut, om ärendet hör till marknadsdomstolens behörighet. Ärendet hör till marknadsdomstolens behörighet om upphandlingens värde överstiger det tröskelvärde som anges i 25 § i upphandlingslagen. De nationella tröskelvärdena exklusive mervärdesskatt är </w:t>
      </w:r>
    </w:p>
    <w:p w14:paraId="1BB64976" w14:textId="77777777" w:rsidR="00FD61D6" w:rsidRPr="00E42A88" w:rsidRDefault="00FD61D6" w:rsidP="00FD61D6">
      <w:pPr>
        <w:numPr>
          <w:ilvl w:val="0"/>
          <w:numId w:val="10"/>
        </w:numPr>
        <w:spacing w:line="360" w:lineRule="auto"/>
        <w:ind w:left="714" w:hanging="357"/>
        <w:contextualSpacing/>
        <w:rPr>
          <w:rFonts w:ascii="Arial" w:eastAsia="Times New Roman" w:hAnsi="Arial" w:cs="Arial"/>
          <w:spacing w:val="-10"/>
          <w:kern w:val="28"/>
          <w:szCs w:val="56"/>
        </w:rPr>
      </w:pPr>
      <w:r w:rsidRPr="00E42A88">
        <w:rPr>
          <w:rFonts w:ascii="Arial" w:eastAsia="Times New Roman" w:hAnsi="Arial" w:cs="Times New Roman"/>
          <w:spacing w:val="-10"/>
          <w:kern w:val="28"/>
          <w:szCs w:val="56"/>
        </w:rPr>
        <w:t>60 000 € (varor, tjänster och projekttävlingar);</w:t>
      </w:r>
    </w:p>
    <w:p w14:paraId="3B2D00E5" w14:textId="77777777" w:rsidR="00FD61D6" w:rsidRPr="00E42A88" w:rsidRDefault="00FD61D6" w:rsidP="00FD61D6">
      <w:pPr>
        <w:numPr>
          <w:ilvl w:val="0"/>
          <w:numId w:val="10"/>
        </w:numPr>
        <w:spacing w:line="360" w:lineRule="auto"/>
        <w:ind w:left="714" w:hanging="357"/>
        <w:contextualSpacing/>
        <w:rPr>
          <w:rFonts w:ascii="Arial" w:eastAsia="Times New Roman" w:hAnsi="Arial" w:cs="Arial"/>
          <w:spacing w:val="-10"/>
          <w:kern w:val="28"/>
          <w:szCs w:val="56"/>
        </w:rPr>
      </w:pPr>
      <w:r w:rsidRPr="00E42A88">
        <w:rPr>
          <w:rFonts w:ascii="Arial" w:eastAsia="Times New Roman" w:hAnsi="Arial" w:cs="Times New Roman"/>
          <w:spacing w:val="-10"/>
          <w:kern w:val="28"/>
          <w:szCs w:val="56"/>
        </w:rPr>
        <w:t xml:space="preserve">150 000 € (byggentreprenader); </w:t>
      </w:r>
    </w:p>
    <w:p w14:paraId="4888208A" w14:textId="77777777" w:rsidR="00FD61D6" w:rsidRPr="00E42A88" w:rsidRDefault="00FD61D6" w:rsidP="00FD61D6">
      <w:pPr>
        <w:numPr>
          <w:ilvl w:val="0"/>
          <w:numId w:val="10"/>
        </w:numPr>
        <w:spacing w:line="360" w:lineRule="auto"/>
        <w:ind w:left="714" w:hanging="357"/>
        <w:contextualSpacing/>
        <w:rPr>
          <w:rFonts w:ascii="Arial" w:eastAsia="Times New Roman" w:hAnsi="Arial" w:cs="Arial"/>
          <w:spacing w:val="-10"/>
          <w:kern w:val="28"/>
          <w:szCs w:val="56"/>
        </w:rPr>
      </w:pPr>
      <w:r w:rsidRPr="00E42A88">
        <w:rPr>
          <w:rFonts w:ascii="Arial" w:eastAsia="Times New Roman" w:hAnsi="Arial" w:cs="Times New Roman"/>
          <w:spacing w:val="-10"/>
          <w:kern w:val="28"/>
          <w:szCs w:val="56"/>
        </w:rPr>
        <w:t xml:space="preserve">400 000 € (de social- och hälsovårdstjänster som avses i 1–4 punkten i bilaga E till upphandlingslagen); </w:t>
      </w:r>
    </w:p>
    <w:p w14:paraId="295535AF" w14:textId="77777777" w:rsidR="00FD61D6" w:rsidRPr="00E42A88" w:rsidRDefault="00FD61D6" w:rsidP="00FD61D6">
      <w:pPr>
        <w:numPr>
          <w:ilvl w:val="0"/>
          <w:numId w:val="10"/>
        </w:numPr>
        <w:spacing w:line="360" w:lineRule="auto"/>
        <w:ind w:left="714" w:hanging="357"/>
        <w:contextualSpacing/>
        <w:rPr>
          <w:rFonts w:ascii="Arial" w:eastAsia="Times New Roman" w:hAnsi="Arial" w:cs="Arial"/>
          <w:spacing w:val="-10"/>
          <w:kern w:val="28"/>
          <w:szCs w:val="56"/>
        </w:rPr>
      </w:pPr>
      <w:r w:rsidRPr="00E42A88">
        <w:rPr>
          <w:rFonts w:ascii="Arial" w:eastAsia="Times New Roman" w:hAnsi="Arial" w:cs="Times New Roman"/>
          <w:spacing w:val="-10"/>
          <w:kern w:val="28"/>
          <w:szCs w:val="56"/>
        </w:rPr>
        <w:t xml:space="preserve">300 000 € (andra särskilda tjänsteupphandlingar som avses i 5–15 punkten i bilaga E till upphandlingslagen) och  </w:t>
      </w:r>
    </w:p>
    <w:p w14:paraId="44F95576" w14:textId="77777777" w:rsidR="00FD61D6" w:rsidRPr="00E42A88" w:rsidRDefault="00FD61D6" w:rsidP="00FD61D6">
      <w:pPr>
        <w:numPr>
          <w:ilvl w:val="0"/>
          <w:numId w:val="10"/>
        </w:numPr>
        <w:spacing w:line="360" w:lineRule="auto"/>
        <w:ind w:left="714" w:hanging="357"/>
        <w:contextualSpacing/>
        <w:rPr>
          <w:rFonts w:ascii="Arial" w:eastAsia="Times New Roman" w:hAnsi="Arial" w:cs="Arial"/>
          <w:spacing w:val="-10"/>
          <w:kern w:val="28"/>
          <w:szCs w:val="56"/>
        </w:rPr>
      </w:pPr>
      <w:r w:rsidRPr="00E42A88">
        <w:rPr>
          <w:rFonts w:ascii="Arial" w:eastAsia="Times New Roman" w:hAnsi="Arial" w:cs="Times New Roman"/>
          <w:spacing w:val="-10"/>
          <w:kern w:val="28"/>
          <w:szCs w:val="56"/>
        </w:rPr>
        <w:lastRenderedPageBreak/>
        <w:t xml:space="preserve">500 000 € (koncessioner). </w:t>
      </w:r>
    </w:p>
    <w:p w14:paraId="2C50765F" w14:textId="77777777" w:rsidR="00FD61D6" w:rsidRPr="00E42A88" w:rsidRDefault="00FD61D6" w:rsidP="00FD61D6">
      <w:pPr>
        <w:numPr>
          <w:ilvl w:val="0"/>
          <w:numId w:val="9"/>
        </w:numPr>
        <w:spacing w:line="360" w:lineRule="auto"/>
        <w:ind w:left="357" w:hanging="357"/>
        <w:contextualSpacing/>
        <w:rPr>
          <w:rFonts w:ascii="Arial" w:eastAsia="Calibri" w:hAnsi="Arial" w:cs="Calibri"/>
        </w:rPr>
      </w:pPr>
      <w:r w:rsidRPr="00E42A88">
        <w:rPr>
          <w:rFonts w:ascii="Arial" w:eastAsia="Calibri" w:hAnsi="Arial" w:cs="Calibri"/>
        </w:rPr>
        <w:t>Enligt annan lagstiftning får ändring i beslut inte sökas genom besvär.</w:t>
      </w:r>
    </w:p>
    <w:p w14:paraId="25D9E092" w14:textId="77777777" w:rsidR="00FD61D6" w:rsidRPr="00E42A88" w:rsidRDefault="00FD61D6" w:rsidP="00FD61D6">
      <w:pPr>
        <w:spacing w:line="360" w:lineRule="auto"/>
        <w:rPr>
          <w:rFonts w:ascii="Arial" w:eastAsia="Calibri" w:hAnsi="Arial" w:cs="Calibri"/>
          <w:b/>
          <w:bCs/>
        </w:rPr>
      </w:pPr>
      <w:r w:rsidRPr="00E42A88">
        <w:rPr>
          <w:rFonts w:ascii="Arial" w:eastAsia="Calibri" w:hAnsi="Arial" w:cs="Calibri"/>
          <w:b/>
          <w:bCs/>
        </w:rPr>
        <w:t>Paragrafer i protokollet och grunderna för besvärsförbudet:</w:t>
      </w:r>
    </w:p>
    <w:p w14:paraId="32891483" w14:textId="77777777" w:rsidR="00FD61D6" w:rsidRPr="00E42A88" w:rsidRDefault="00FD61D6" w:rsidP="00FD61D6">
      <w:pPr>
        <w:keepNext/>
        <w:keepLines/>
        <w:numPr>
          <w:ilvl w:val="0"/>
          <w:numId w:val="8"/>
        </w:numPr>
        <w:spacing w:before="400" w:line="360" w:lineRule="auto"/>
        <w:ind w:left="357" w:hanging="357"/>
        <w:outlineLvl w:val="2"/>
        <w:rPr>
          <w:rFonts w:ascii="Arial" w:eastAsia="Times New Roman" w:hAnsi="Arial" w:cs="Times New Roman"/>
          <w:b/>
          <w:sz w:val="24"/>
          <w:szCs w:val="24"/>
        </w:rPr>
      </w:pPr>
      <w:r w:rsidRPr="00E42A88">
        <w:rPr>
          <w:rFonts w:ascii="Arial" w:eastAsia="Times New Roman" w:hAnsi="Arial" w:cs="Times New Roman"/>
          <w:b/>
          <w:sz w:val="24"/>
          <w:szCs w:val="24"/>
        </w:rPr>
        <w:t>UPPHANDLINGSRÄTTELSE</w:t>
      </w:r>
    </w:p>
    <w:p w14:paraId="4FE4A667" w14:textId="77777777" w:rsidR="00FD61D6" w:rsidRPr="00E42A88" w:rsidRDefault="00FD61D6" w:rsidP="00FD61D6">
      <w:pPr>
        <w:spacing w:line="360" w:lineRule="auto"/>
        <w:rPr>
          <w:rFonts w:ascii="Arial" w:eastAsia="Calibri" w:hAnsi="Arial" w:cs="Arial"/>
          <w:b/>
          <w:bCs/>
        </w:rPr>
      </w:pPr>
      <w:bookmarkStart w:id="8" w:name="_Hlk31619768"/>
      <w:r w:rsidRPr="00E42A88">
        <w:rPr>
          <w:rFonts w:ascii="Arial" w:eastAsia="Calibri" w:hAnsi="Arial" w:cs="Calibri"/>
        </w:rPr>
        <w:t xml:space="preserve">En part som är missnöjd med den upphandlande enhetens beslut eller ett annat avgörande i upphandlingsförfarandet kan framställa en skriftlig upphandlingsrättelse till den upphandlande enheten (132–135 § i upphandlingslagen). </w:t>
      </w:r>
      <w:bookmarkEnd w:id="8"/>
      <w:r w:rsidRPr="00E42A88">
        <w:rPr>
          <w:rFonts w:ascii="Arial" w:eastAsia="Calibri" w:hAnsi="Arial" w:cs="Calibri"/>
        </w:rPr>
        <w:t xml:space="preserve">Upphandlingsrättelsen ska sändas till den upphandlande enheten. </w:t>
      </w:r>
    </w:p>
    <w:p w14:paraId="11D09BD5" w14:textId="77777777" w:rsidR="00FD61D6" w:rsidRPr="00E42A88" w:rsidRDefault="00FD61D6" w:rsidP="00FD61D6">
      <w:pPr>
        <w:spacing w:after="0" w:line="360" w:lineRule="auto"/>
        <w:rPr>
          <w:rFonts w:ascii="Arial" w:eastAsia="Calibri" w:hAnsi="Arial" w:cs="Arial"/>
          <w:b/>
          <w:bCs/>
        </w:rPr>
      </w:pPr>
      <w:r w:rsidRPr="00E42A88">
        <w:rPr>
          <w:rFonts w:ascii="Arial" w:eastAsia="Calibri" w:hAnsi="Arial" w:cs="Calibri"/>
          <w:b/>
          <w:bCs/>
        </w:rPr>
        <w:t>Upphandlande enhet:</w:t>
      </w:r>
    </w:p>
    <w:p w14:paraId="0AF6E8C3" w14:textId="77777777" w:rsidR="00FD61D6" w:rsidRPr="00E42A88" w:rsidRDefault="00FD61D6" w:rsidP="00FD61D6">
      <w:pPr>
        <w:spacing w:line="360" w:lineRule="auto"/>
        <w:contextualSpacing/>
        <w:rPr>
          <w:rFonts w:ascii="Arial" w:eastAsia="Calibri" w:hAnsi="Arial" w:cs="Arial"/>
        </w:rPr>
      </w:pPr>
      <w:r w:rsidRPr="00E42A88">
        <w:rPr>
          <w:rFonts w:ascii="Arial" w:eastAsia="Calibri" w:hAnsi="Arial" w:cs="Calibri"/>
        </w:rPr>
        <w:t>Besöksadress:</w:t>
      </w:r>
    </w:p>
    <w:p w14:paraId="3D4C4506" w14:textId="77777777" w:rsidR="00FD61D6" w:rsidRPr="00E42A88" w:rsidRDefault="00FD61D6" w:rsidP="00FD61D6">
      <w:pPr>
        <w:spacing w:line="360" w:lineRule="auto"/>
        <w:contextualSpacing/>
        <w:rPr>
          <w:rFonts w:ascii="Arial" w:eastAsia="Calibri" w:hAnsi="Arial" w:cs="Arial"/>
        </w:rPr>
      </w:pPr>
      <w:r w:rsidRPr="00E42A88">
        <w:rPr>
          <w:rFonts w:ascii="Arial" w:eastAsia="Calibri" w:hAnsi="Arial" w:cs="Calibri"/>
        </w:rPr>
        <w:t>Postadress:</w:t>
      </w:r>
    </w:p>
    <w:p w14:paraId="3200DC42" w14:textId="77777777" w:rsidR="00FD61D6" w:rsidRPr="00E42A88" w:rsidRDefault="00FD61D6" w:rsidP="00FD61D6">
      <w:pPr>
        <w:spacing w:line="360" w:lineRule="auto"/>
        <w:rPr>
          <w:rFonts w:ascii="Arial" w:eastAsia="Calibri" w:hAnsi="Arial" w:cs="Arial"/>
        </w:rPr>
      </w:pPr>
      <w:r w:rsidRPr="00E42A88">
        <w:rPr>
          <w:rFonts w:ascii="Arial" w:eastAsia="Calibri" w:hAnsi="Arial" w:cs="Calibri"/>
        </w:rPr>
        <w:t>E-post:</w:t>
      </w:r>
    </w:p>
    <w:p w14:paraId="660EAB16" w14:textId="77777777" w:rsidR="00FD61D6" w:rsidRPr="00E42A88" w:rsidRDefault="00FD61D6" w:rsidP="00FD61D6">
      <w:pPr>
        <w:spacing w:line="360" w:lineRule="auto"/>
        <w:rPr>
          <w:rFonts w:ascii="Arial" w:eastAsia="Calibri" w:hAnsi="Arial" w:cs="Calibri"/>
        </w:rPr>
      </w:pPr>
      <w:r w:rsidRPr="00E42A88">
        <w:rPr>
          <w:rFonts w:ascii="Arial" w:eastAsia="Calibri" w:hAnsi="Arial" w:cs="Calibri"/>
        </w:rPr>
        <w:t xml:space="preserve">Yrkande på upphandlingsrättelse ska framställas </w:t>
      </w:r>
      <w:r w:rsidRPr="00E42A88">
        <w:rPr>
          <w:rFonts w:ascii="Arial" w:eastAsia="Calibri" w:hAnsi="Arial" w:cs="Calibri"/>
          <w:b/>
          <w:bCs/>
        </w:rPr>
        <w:t>inom 14 dagar</w:t>
      </w:r>
      <w:r w:rsidRPr="00E42A88">
        <w:rPr>
          <w:rFonts w:ascii="Arial" w:eastAsia="Calibri" w:hAnsi="Arial" w:cs="Calibri"/>
        </w:rPr>
        <w:t xml:space="preserve"> efter det att parten har fått del av den upphandlande enhetens beslut eller annat avgörande i upphandlingsförfarandet. Delgivningen anses ha skett den sjunde dagen efter att brevet postades, om det inte visas att den har skett senare. Vid elektronisk delgivning anses parten ha fått del av beslutet den dag det elektroniska meddelandet står till mottagarens förfogande i dennes mottagarapparat på ett sådant sätt att meddelandet kan hanteras. Dagen då meddelandet skickades anses vara en sådan tidpunkt, om det inte ges en tillförlitlig redogörelse om att datakommunikationsförbindelserna inte har fungerat eller om en motsvarande omständighet, som har lett till att meddelandet har nått mottagaren vid en senare tidpunkt. Upphandlingsrättelsen ska vara framme senast den sista dagen för yrkande av rättelse inom kansliets öppettid. Upphandlingsrättelsen kan på eget ansvar skickas per post, genom bud eller elektroniskt.</w:t>
      </w:r>
    </w:p>
    <w:p w14:paraId="5BC66666" w14:textId="77777777" w:rsidR="00FD61D6" w:rsidRPr="00E42A88" w:rsidRDefault="00FD61D6" w:rsidP="00FD61D6">
      <w:pPr>
        <w:keepNext/>
        <w:keepLines/>
        <w:spacing w:before="400" w:after="120" w:line="360" w:lineRule="auto"/>
        <w:outlineLvl w:val="3"/>
        <w:rPr>
          <w:rFonts w:ascii="Arial" w:eastAsia="Times New Roman" w:hAnsi="Arial" w:cs="Arial"/>
          <w:b/>
          <w:iCs/>
          <w:sz w:val="24"/>
        </w:rPr>
      </w:pPr>
      <w:r w:rsidRPr="00E42A88">
        <w:rPr>
          <w:rFonts w:ascii="Arial" w:eastAsia="Times New Roman" w:hAnsi="Arial" w:cs="Times New Roman"/>
          <w:b/>
          <w:iCs/>
          <w:sz w:val="24"/>
        </w:rPr>
        <w:t>Upphandlingsrättelsens innehåll</w:t>
      </w:r>
    </w:p>
    <w:p w14:paraId="6553371C" w14:textId="77777777" w:rsidR="00FD61D6" w:rsidRPr="00E42A88" w:rsidRDefault="00FD61D6" w:rsidP="00FD61D6">
      <w:pPr>
        <w:spacing w:after="0" w:line="360" w:lineRule="auto"/>
        <w:rPr>
          <w:rFonts w:ascii="Arial" w:eastAsia="Calibri" w:hAnsi="Arial" w:cs="Arial"/>
        </w:rPr>
      </w:pPr>
      <w:bookmarkStart w:id="9" w:name="_Hlk31619945"/>
      <w:r w:rsidRPr="00E42A88">
        <w:rPr>
          <w:rFonts w:ascii="Arial" w:eastAsia="Calibri" w:hAnsi="Arial" w:cs="Calibri"/>
        </w:rPr>
        <w:t>Av upphandlingsrättelsen ska framgå:</w:t>
      </w:r>
    </w:p>
    <w:p w14:paraId="44762821" w14:textId="77777777" w:rsidR="00FD61D6" w:rsidRPr="00E42A88" w:rsidRDefault="00FD61D6" w:rsidP="00FD61D6">
      <w:pPr>
        <w:numPr>
          <w:ilvl w:val="0"/>
          <w:numId w:val="11"/>
        </w:numPr>
        <w:spacing w:line="360" w:lineRule="auto"/>
        <w:ind w:left="357" w:hanging="357"/>
        <w:contextualSpacing/>
        <w:rPr>
          <w:rFonts w:ascii="Arial" w:eastAsia="Times New Roman" w:hAnsi="Arial" w:cs="Arial"/>
          <w:spacing w:val="-10"/>
          <w:kern w:val="28"/>
          <w:szCs w:val="56"/>
        </w:rPr>
      </w:pPr>
      <w:r w:rsidRPr="00E42A88">
        <w:rPr>
          <w:rFonts w:ascii="Arial" w:eastAsia="Times New Roman" w:hAnsi="Arial" w:cs="Times New Roman"/>
          <w:spacing w:val="-10"/>
          <w:kern w:val="28"/>
          <w:szCs w:val="56"/>
        </w:rPr>
        <w:t>namnet på den som yrkar på rättelse och de kontaktuppgifter som behövs för behandlingen av ärendet</w:t>
      </w:r>
    </w:p>
    <w:p w14:paraId="03EE569B" w14:textId="77777777" w:rsidR="00FD61D6" w:rsidRPr="00E42A88" w:rsidRDefault="00FD61D6" w:rsidP="00FD61D6">
      <w:pPr>
        <w:numPr>
          <w:ilvl w:val="0"/>
          <w:numId w:val="11"/>
        </w:numPr>
        <w:spacing w:line="360" w:lineRule="auto"/>
        <w:ind w:left="357" w:hanging="357"/>
        <w:contextualSpacing/>
        <w:rPr>
          <w:rFonts w:ascii="Arial" w:eastAsia="Times New Roman" w:hAnsi="Arial" w:cs="Arial"/>
          <w:spacing w:val="-10"/>
          <w:kern w:val="28"/>
          <w:szCs w:val="56"/>
        </w:rPr>
      </w:pPr>
      <w:r w:rsidRPr="00E42A88">
        <w:rPr>
          <w:rFonts w:ascii="Arial" w:eastAsia="Times New Roman" w:hAnsi="Arial" w:cs="Times New Roman"/>
          <w:spacing w:val="-10"/>
          <w:kern w:val="28"/>
          <w:szCs w:val="56"/>
        </w:rPr>
        <w:t>vilket beslut upphandlingsrättelsen gäller</w:t>
      </w:r>
    </w:p>
    <w:p w14:paraId="697D18E6" w14:textId="77777777" w:rsidR="00FD61D6" w:rsidRPr="00E42A88" w:rsidRDefault="00FD61D6" w:rsidP="00FD61D6">
      <w:pPr>
        <w:numPr>
          <w:ilvl w:val="0"/>
          <w:numId w:val="11"/>
        </w:numPr>
        <w:spacing w:line="360" w:lineRule="auto"/>
        <w:ind w:left="357" w:hanging="357"/>
        <w:contextualSpacing/>
        <w:rPr>
          <w:rFonts w:ascii="Arial" w:eastAsia="Times New Roman" w:hAnsi="Arial" w:cs="Arial"/>
          <w:spacing w:val="-10"/>
          <w:kern w:val="28"/>
          <w:szCs w:val="56"/>
        </w:rPr>
      </w:pPr>
      <w:r w:rsidRPr="00E42A88">
        <w:rPr>
          <w:rFonts w:ascii="Arial" w:eastAsia="Times New Roman" w:hAnsi="Arial" w:cs="Times New Roman"/>
          <w:spacing w:val="-10"/>
          <w:kern w:val="28"/>
          <w:szCs w:val="56"/>
        </w:rPr>
        <w:t xml:space="preserve">hurdan rättelse som yrkas </w:t>
      </w:r>
    </w:p>
    <w:p w14:paraId="7F313047" w14:textId="77777777" w:rsidR="00FD61D6" w:rsidRPr="00E42A88" w:rsidRDefault="00FD61D6" w:rsidP="00FD61D6">
      <w:pPr>
        <w:numPr>
          <w:ilvl w:val="0"/>
          <w:numId w:val="11"/>
        </w:numPr>
        <w:spacing w:line="360" w:lineRule="auto"/>
        <w:ind w:left="357" w:hanging="357"/>
        <w:contextualSpacing/>
        <w:rPr>
          <w:rFonts w:ascii="Arial" w:eastAsia="Times New Roman" w:hAnsi="Arial" w:cs="Arial"/>
          <w:spacing w:val="-10"/>
          <w:kern w:val="28"/>
          <w:szCs w:val="56"/>
        </w:rPr>
      </w:pPr>
      <w:r w:rsidRPr="00E42A88">
        <w:rPr>
          <w:rFonts w:ascii="Arial" w:eastAsia="Times New Roman" w:hAnsi="Arial" w:cs="Times New Roman"/>
          <w:spacing w:val="-10"/>
          <w:kern w:val="28"/>
          <w:szCs w:val="56"/>
        </w:rPr>
        <w:t>på vilka grunder rättelse yrkas.</w:t>
      </w:r>
    </w:p>
    <w:p w14:paraId="1D16163F" w14:textId="77777777" w:rsidR="00FD61D6" w:rsidRPr="00E42A88" w:rsidRDefault="00FD61D6" w:rsidP="00FD61D6">
      <w:pPr>
        <w:spacing w:line="360" w:lineRule="auto"/>
        <w:rPr>
          <w:rFonts w:ascii="Arial" w:eastAsia="Calibri" w:hAnsi="Arial" w:cs="Arial"/>
        </w:rPr>
      </w:pPr>
      <w:r w:rsidRPr="00E42A88">
        <w:rPr>
          <w:rFonts w:ascii="Arial" w:eastAsia="Calibri" w:hAnsi="Arial" w:cs="Calibri"/>
        </w:rPr>
        <w:t xml:space="preserve">Till upphandlingsrättelsen ska fogas de dokument som åberopas, om inte den upphandlande enheten redan har dessa till sitt förfogande. </w:t>
      </w:r>
    </w:p>
    <w:bookmarkEnd w:id="9"/>
    <w:p w14:paraId="73602B80" w14:textId="77777777" w:rsidR="00FD61D6" w:rsidRPr="00E42A88" w:rsidRDefault="00FD61D6" w:rsidP="00FD61D6">
      <w:pPr>
        <w:keepNext/>
        <w:keepLines/>
        <w:numPr>
          <w:ilvl w:val="0"/>
          <w:numId w:val="8"/>
        </w:numPr>
        <w:spacing w:before="400" w:line="360" w:lineRule="auto"/>
        <w:ind w:left="357" w:hanging="357"/>
        <w:outlineLvl w:val="2"/>
        <w:rPr>
          <w:rFonts w:ascii="Arial" w:eastAsia="Times New Roman" w:hAnsi="Arial" w:cs="Times New Roman"/>
          <w:b/>
          <w:sz w:val="24"/>
          <w:szCs w:val="24"/>
        </w:rPr>
      </w:pPr>
      <w:r w:rsidRPr="00E42A88">
        <w:rPr>
          <w:rFonts w:ascii="Arial" w:eastAsia="Times New Roman" w:hAnsi="Arial" w:cs="Times New Roman"/>
          <w:b/>
          <w:sz w:val="24"/>
          <w:szCs w:val="24"/>
        </w:rPr>
        <w:lastRenderedPageBreak/>
        <w:t>BESVÄRSANVISNING</w:t>
      </w:r>
    </w:p>
    <w:p w14:paraId="4B71CBAE" w14:textId="77777777" w:rsidR="00FD61D6" w:rsidRPr="00E42A88" w:rsidRDefault="00FD61D6" w:rsidP="00FD61D6">
      <w:pPr>
        <w:keepNext/>
        <w:keepLines/>
        <w:spacing w:before="400" w:after="120" w:line="360" w:lineRule="auto"/>
        <w:outlineLvl w:val="3"/>
        <w:rPr>
          <w:rFonts w:ascii="Arial" w:eastAsia="Times New Roman" w:hAnsi="Arial" w:cs="Times New Roman"/>
          <w:b/>
          <w:iCs/>
          <w:sz w:val="24"/>
        </w:rPr>
      </w:pPr>
      <w:r w:rsidRPr="00E42A88">
        <w:rPr>
          <w:rFonts w:ascii="Arial" w:eastAsia="Times New Roman" w:hAnsi="Arial" w:cs="Times New Roman"/>
          <w:b/>
          <w:iCs/>
          <w:sz w:val="24"/>
        </w:rPr>
        <w:t xml:space="preserve">Besvärsmyndighet och besvärstid </w:t>
      </w:r>
    </w:p>
    <w:p w14:paraId="679FA78D" w14:textId="77777777" w:rsidR="00FD61D6" w:rsidRPr="00E42A88" w:rsidRDefault="00FD61D6" w:rsidP="00FD61D6">
      <w:pPr>
        <w:keepNext/>
        <w:keepLines/>
        <w:numPr>
          <w:ilvl w:val="0"/>
          <w:numId w:val="12"/>
        </w:numPr>
        <w:spacing w:before="400" w:after="120" w:line="360" w:lineRule="auto"/>
        <w:ind w:left="357" w:hanging="357"/>
        <w:outlineLvl w:val="4"/>
        <w:rPr>
          <w:rFonts w:ascii="Arial" w:eastAsia="Times New Roman" w:hAnsi="Arial" w:cs="Times New Roman"/>
          <w:b/>
          <w:sz w:val="24"/>
        </w:rPr>
      </w:pPr>
      <w:r w:rsidRPr="00E42A88">
        <w:rPr>
          <w:rFonts w:ascii="Arial" w:eastAsia="Times New Roman" w:hAnsi="Arial" w:cs="Times New Roman"/>
          <w:b/>
          <w:sz w:val="24"/>
        </w:rPr>
        <w:t xml:space="preserve">Kyrko- och förvaltningsbesvär </w:t>
      </w:r>
    </w:p>
    <w:p w14:paraId="72EBC827" w14:textId="77777777" w:rsidR="00FD61D6" w:rsidRPr="00E42A88" w:rsidRDefault="00FD61D6" w:rsidP="00FD61D6">
      <w:pPr>
        <w:spacing w:line="360" w:lineRule="auto"/>
        <w:rPr>
          <w:rFonts w:ascii="Arial" w:eastAsia="Calibri" w:hAnsi="Arial" w:cs="Arial"/>
        </w:rPr>
      </w:pPr>
      <w:r w:rsidRPr="00E42A88">
        <w:rPr>
          <w:rFonts w:ascii="Arial" w:eastAsia="Calibri" w:hAnsi="Arial" w:cs="Calibri"/>
        </w:rPr>
        <w:t xml:space="preserve">Ändring i följande beslut kan sökas genom skriftliga besvär. </w:t>
      </w:r>
    </w:p>
    <w:p w14:paraId="5A6A6AA4" w14:textId="77777777" w:rsidR="00FD61D6" w:rsidRPr="00E42A88" w:rsidRDefault="00FD61D6" w:rsidP="00FD61D6">
      <w:pPr>
        <w:spacing w:line="360" w:lineRule="auto"/>
        <w:rPr>
          <w:rFonts w:ascii="Arial" w:eastAsia="Calibri" w:hAnsi="Arial" w:cs="Arial"/>
          <w:b/>
          <w:bCs/>
        </w:rPr>
      </w:pPr>
      <w:r w:rsidRPr="00E42A88">
        <w:rPr>
          <w:rFonts w:ascii="Arial" w:eastAsia="Calibri" w:hAnsi="Arial" w:cs="Calibri"/>
          <w:b/>
          <w:bCs/>
        </w:rPr>
        <w:t>Besvärsmyndighet och kontaktinformation:</w:t>
      </w:r>
    </w:p>
    <w:p w14:paraId="3F89F3C3" w14:textId="77777777" w:rsidR="00FD61D6" w:rsidRPr="00E42A88" w:rsidRDefault="00FD61D6" w:rsidP="00FD61D6">
      <w:pPr>
        <w:spacing w:line="360" w:lineRule="auto"/>
        <w:rPr>
          <w:rFonts w:ascii="Arial" w:eastAsia="Calibri" w:hAnsi="Arial" w:cs="Arial"/>
        </w:rPr>
      </w:pPr>
      <w:r w:rsidRPr="00E42A88">
        <w:rPr>
          <w:rFonts w:ascii="Arial" w:eastAsia="Calibri" w:hAnsi="Arial" w:cs="Calibri"/>
          <w:b/>
          <w:bCs/>
        </w:rPr>
        <w:t>[   ] förvaltningsdomstol</w:t>
      </w:r>
    </w:p>
    <w:p w14:paraId="2A59660B" w14:textId="77777777" w:rsidR="00FD61D6" w:rsidRPr="00E42A88" w:rsidRDefault="00FD61D6" w:rsidP="00FD61D6">
      <w:pPr>
        <w:spacing w:line="360" w:lineRule="auto"/>
        <w:contextualSpacing/>
        <w:rPr>
          <w:rFonts w:ascii="Arial" w:eastAsia="Calibri" w:hAnsi="Arial" w:cs="Arial"/>
        </w:rPr>
      </w:pPr>
      <w:r w:rsidRPr="00E42A88">
        <w:rPr>
          <w:rFonts w:ascii="Arial" w:eastAsia="Calibri" w:hAnsi="Arial" w:cs="Calibri"/>
        </w:rPr>
        <w:t>Besöksadress:</w:t>
      </w:r>
    </w:p>
    <w:p w14:paraId="42AC848B" w14:textId="77777777" w:rsidR="00FD61D6" w:rsidRPr="00E42A88" w:rsidRDefault="00FD61D6" w:rsidP="00FD61D6">
      <w:pPr>
        <w:spacing w:line="360" w:lineRule="auto"/>
        <w:contextualSpacing/>
        <w:rPr>
          <w:rFonts w:ascii="Arial" w:eastAsia="Calibri" w:hAnsi="Arial" w:cs="Arial"/>
        </w:rPr>
      </w:pPr>
      <w:r w:rsidRPr="00E42A88">
        <w:rPr>
          <w:rFonts w:ascii="Arial" w:eastAsia="Calibri" w:hAnsi="Arial" w:cs="Calibri"/>
        </w:rPr>
        <w:t>Postadress:</w:t>
      </w:r>
    </w:p>
    <w:p w14:paraId="6F65AC73" w14:textId="77777777" w:rsidR="00FD61D6" w:rsidRPr="00E42A88" w:rsidRDefault="00FD61D6" w:rsidP="00FD61D6">
      <w:pPr>
        <w:spacing w:line="360" w:lineRule="auto"/>
        <w:rPr>
          <w:rFonts w:ascii="Arial" w:eastAsia="Calibri" w:hAnsi="Arial" w:cs="Arial"/>
        </w:rPr>
      </w:pPr>
      <w:r w:rsidRPr="00E42A88">
        <w:rPr>
          <w:rFonts w:ascii="Arial" w:eastAsia="Calibri" w:hAnsi="Arial" w:cs="Calibri"/>
        </w:rPr>
        <w:t>E-post:</w:t>
      </w:r>
    </w:p>
    <w:p w14:paraId="2A959D75" w14:textId="77777777" w:rsidR="00FD61D6" w:rsidRPr="00E42A88" w:rsidRDefault="00FD61D6" w:rsidP="00FD61D6">
      <w:pPr>
        <w:spacing w:line="360" w:lineRule="auto"/>
        <w:rPr>
          <w:rFonts w:ascii="Arial" w:eastAsia="Calibri" w:hAnsi="Arial" w:cs="Arial"/>
        </w:rPr>
      </w:pPr>
      <w:r w:rsidRPr="00E42A88">
        <w:rPr>
          <w:rFonts w:ascii="Arial" w:eastAsia="Calibri" w:hAnsi="Arial" w:cs="Calibri"/>
        </w:rPr>
        <w:t>Besvär kan även lämnas in via förvaltnings- och specialdomstolarnas e-tjänst på adressen</w:t>
      </w:r>
      <w:r w:rsidRPr="00E42A88">
        <w:rPr>
          <w:rFonts w:ascii="Arial" w:eastAsia="Calibri" w:hAnsi="Arial" w:cs="Calibri"/>
          <w:b/>
          <w:bCs/>
          <w:iCs/>
        </w:rPr>
        <w:t xml:space="preserve"> </w:t>
      </w:r>
      <w:hyperlink r:id="rId7" w:history="1">
        <w:r w:rsidRPr="00E42A88">
          <w:rPr>
            <w:rFonts w:ascii="Arial" w:eastAsia="Calibri" w:hAnsi="Arial" w:cs="Calibri"/>
            <w:b/>
            <w:bCs/>
            <w:color w:val="0563C1"/>
            <w:u w:val="single"/>
          </w:rPr>
          <w:t>https://asiointi2.oikeus.fi/hallintotuomioistuimet</w:t>
        </w:r>
      </w:hyperlink>
      <w:r w:rsidRPr="00E42A88">
        <w:rPr>
          <w:rFonts w:ascii="Arial" w:eastAsia="Calibri" w:hAnsi="Arial" w:cs="Calibri"/>
          <w:b/>
          <w:bCs/>
        </w:rPr>
        <w:t xml:space="preserve">. </w:t>
      </w:r>
    </w:p>
    <w:p w14:paraId="48C657B6" w14:textId="77777777" w:rsidR="00FD61D6" w:rsidRPr="00E42A88" w:rsidRDefault="00FD61D6" w:rsidP="00FD61D6">
      <w:pPr>
        <w:spacing w:line="360" w:lineRule="auto"/>
        <w:rPr>
          <w:rFonts w:ascii="Arial" w:eastAsia="Calibri" w:hAnsi="Arial" w:cs="Arial"/>
          <w:b/>
          <w:bCs/>
        </w:rPr>
      </w:pPr>
      <w:r w:rsidRPr="00E42A88">
        <w:rPr>
          <w:rFonts w:ascii="Arial" w:eastAsia="Calibri" w:hAnsi="Arial" w:cs="Calibri"/>
          <w:b/>
          <w:bCs/>
        </w:rPr>
        <w:t>Kyrkobesvär, paragrafer i protokollet:</w:t>
      </w:r>
    </w:p>
    <w:p w14:paraId="7C1FC285" w14:textId="77777777" w:rsidR="00FD61D6" w:rsidRPr="00E42A88" w:rsidRDefault="00FD61D6" w:rsidP="00FD61D6">
      <w:pPr>
        <w:spacing w:line="360" w:lineRule="auto"/>
        <w:rPr>
          <w:rFonts w:ascii="Arial" w:eastAsia="Calibri" w:hAnsi="Arial" w:cs="Arial"/>
          <w:b/>
          <w:bCs/>
        </w:rPr>
      </w:pPr>
      <w:r w:rsidRPr="00E42A88">
        <w:rPr>
          <w:rFonts w:ascii="Arial" w:eastAsia="Calibri" w:hAnsi="Arial" w:cs="Calibri"/>
          <w:b/>
          <w:bCs/>
        </w:rPr>
        <w:t>Förvaltningsbesvär, paragrafer i protokollet:</w:t>
      </w:r>
    </w:p>
    <w:p w14:paraId="69766D9D" w14:textId="77777777" w:rsidR="00FD61D6" w:rsidRPr="00E42A88" w:rsidRDefault="00FD61D6" w:rsidP="00FD61D6">
      <w:pPr>
        <w:spacing w:line="360" w:lineRule="auto"/>
        <w:rPr>
          <w:rFonts w:ascii="Arial" w:eastAsia="Calibri" w:hAnsi="Arial" w:cs="Arial"/>
        </w:rPr>
      </w:pPr>
      <w:r w:rsidRPr="00E42A88">
        <w:rPr>
          <w:rFonts w:ascii="Arial" w:eastAsia="Calibri" w:hAnsi="Arial" w:cs="Calibri"/>
        </w:rPr>
        <w:t xml:space="preserve">Besvärstiden är </w:t>
      </w:r>
      <w:r w:rsidRPr="00E42A88">
        <w:rPr>
          <w:rFonts w:ascii="Arial" w:eastAsia="Calibri" w:hAnsi="Arial" w:cs="Calibri"/>
          <w:b/>
          <w:bCs/>
        </w:rPr>
        <w:t>30 dagar</w:t>
      </w:r>
      <w:r w:rsidRPr="00E42A88">
        <w:rPr>
          <w:rFonts w:ascii="Arial" w:eastAsia="Calibri" w:hAnsi="Arial" w:cs="Calibri"/>
        </w:rPr>
        <w:t xml:space="preserve"> från delfåendet av beslutet.</w:t>
      </w:r>
    </w:p>
    <w:p w14:paraId="7F57FF44" w14:textId="77777777" w:rsidR="00FD61D6" w:rsidRPr="00E42A88" w:rsidRDefault="00FD61D6" w:rsidP="00FD61D6">
      <w:pPr>
        <w:keepNext/>
        <w:keepLines/>
        <w:spacing w:before="400" w:after="80" w:line="360" w:lineRule="auto"/>
        <w:outlineLvl w:val="5"/>
        <w:rPr>
          <w:rFonts w:ascii="Arial" w:eastAsia="Times New Roman" w:hAnsi="Arial" w:cs="Arial"/>
          <w:b/>
          <w:sz w:val="24"/>
        </w:rPr>
      </w:pPr>
      <w:r w:rsidRPr="00E42A88">
        <w:rPr>
          <w:rFonts w:ascii="Arial" w:eastAsia="Times New Roman" w:hAnsi="Arial" w:cs="Times New Roman"/>
          <w:b/>
          <w:sz w:val="24"/>
        </w:rPr>
        <w:t>Kyrkobesvär i ett underställningsärende</w:t>
      </w:r>
    </w:p>
    <w:p w14:paraId="6DE8CEBC" w14:textId="77777777" w:rsidR="00FD61D6" w:rsidRPr="00E42A88" w:rsidRDefault="00FD61D6" w:rsidP="00FD61D6">
      <w:pPr>
        <w:spacing w:line="360" w:lineRule="auto"/>
        <w:rPr>
          <w:rFonts w:ascii="Arial" w:eastAsia="Calibri" w:hAnsi="Arial" w:cs="Arial"/>
        </w:rPr>
      </w:pPr>
      <w:r w:rsidRPr="00E42A88">
        <w:rPr>
          <w:rFonts w:ascii="Arial" w:eastAsia="Calibri" w:hAnsi="Arial" w:cs="Calibri"/>
        </w:rPr>
        <w:t xml:space="preserve">I följande beslut kan ändring sökas genom skriftliga besvär. </w:t>
      </w:r>
    </w:p>
    <w:p w14:paraId="174FE607" w14:textId="77777777" w:rsidR="00FD61D6" w:rsidRPr="00E42A88" w:rsidRDefault="00FD61D6" w:rsidP="00FD61D6">
      <w:pPr>
        <w:spacing w:line="360" w:lineRule="auto"/>
        <w:rPr>
          <w:rFonts w:ascii="Arial" w:eastAsia="Calibri" w:hAnsi="Arial" w:cs="Arial"/>
          <w:b/>
          <w:bCs/>
        </w:rPr>
      </w:pPr>
      <w:r w:rsidRPr="00E42A88">
        <w:rPr>
          <w:rFonts w:ascii="Arial" w:eastAsia="Calibri" w:hAnsi="Arial" w:cs="Calibri"/>
          <w:b/>
          <w:bCs/>
        </w:rPr>
        <w:t>Besvärsmyndighet och kontaktinformation:</w:t>
      </w:r>
    </w:p>
    <w:p w14:paraId="6F386B63" w14:textId="77777777" w:rsidR="00FD61D6" w:rsidRPr="00E42A88" w:rsidRDefault="00FD61D6" w:rsidP="00FD61D6">
      <w:pPr>
        <w:spacing w:line="360" w:lineRule="auto"/>
        <w:rPr>
          <w:rFonts w:ascii="Arial" w:eastAsia="Calibri" w:hAnsi="Arial" w:cs="Arial"/>
          <w:b/>
          <w:bCs/>
        </w:rPr>
      </w:pPr>
      <w:r w:rsidRPr="00E42A88">
        <w:rPr>
          <w:rFonts w:ascii="Arial" w:eastAsia="Calibri" w:hAnsi="Arial" w:cs="Calibri"/>
          <w:b/>
          <w:bCs/>
        </w:rPr>
        <w:t>[   ] stifts domkapitel, paragrafer i protokollet:</w:t>
      </w:r>
    </w:p>
    <w:p w14:paraId="627CB4CA" w14:textId="77777777" w:rsidR="00FD61D6" w:rsidRPr="00E42A88" w:rsidRDefault="00FD61D6" w:rsidP="00FD61D6">
      <w:pPr>
        <w:spacing w:line="360" w:lineRule="auto"/>
        <w:contextualSpacing/>
        <w:rPr>
          <w:rFonts w:ascii="Arial" w:eastAsia="Calibri" w:hAnsi="Arial" w:cs="Arial"/>
        </w:rPr>
      </w:pPr>
      <w:r w:rsidRPr="00E42A88">
        <w:rPr>
          <w:rFonts w:ascii="Arial" w:eastAsia="Calibri" w:hAnsi="Arial" w:cs="Calibri"/>
        </w:rPr>
        <w:t>Besöksadress:</w:t>
      </w:r>
    </w:p>
    <w:p w14:paraId="6530A516" w14:textId="77777777" w:rsidR="00FD61D6" w:rsidRPr="00E42A88" w:rsidRDefault="00FD61D6" w:rsidP="00FD61D6">
      <w:pPr>
        <w:spacing w:line="360" w:lineRule="auto"/>
        <w:contextualSpacing/>
        <w:rPr>
          <w:rFonts w:ascii="Arial" w:eastAsia="Calibri" w:hAnsi="Arial" w:cs="Arial"/>
        </w:rPr>
      </w:pPr>
      <w:r w:rsidRPr="00E42A88">
        <w:rPr>
          <w:rFonts w:ascii="Arial" w:eastAsia="Calibri" w:hAnsi="Arial" w:cs="Calibri"/>
        </w:rPr>
        <w:t>Postadress:</w:t>
      </w:r>
    </w:p>
    <w:p w14:paraId="163A38ED" w14:textId="77777777" w:rsidR="00FD61D6" w:rsidRPr="00E42A88" w:rsidRDefault="00FD61D6" w:rsidP="00FD61D6">
      <w:pPr>
        <w:spacing w:after="400" w:line="360" w:lineRule="auto"/>
        <w:rPr>
          <w:rFonts w:ascii="Arial" w:eastAsia="Calibri" w:hAnsi="Arial" w:cs="Arial"/>
        </w:rPr>
      </w:pPr>
      <w:r w:rsidRPr="00E42A88">
        <w:rPr>
          <w:rFonts w:ascii="Arial" w:eastAsia="Calibri" w:hAnsi="Arial" w:cs="Calibri"/>
        </w:rPr>
        <w:t>E-post:</w:t>
      </w:r>
    </w:p>
    <w:p w14:paraId="52A6A035" w14:textId="77777777" w:rsidR="00FD61D6" w:rsidRPr="00E42A88" w:rsidRDefault="00FD61D6" w:rsidP="00FD61D6">
      <w:pPr>
        <w:spacing w:line="360" w:lineRule="auto"/>
        <w:rPr>
          <w:rFonts w:ascii="Arial" w:eastAsia="Calibri" w:hAnsi="Arial" w:cs="Arial"/>
        </w:rPr>
      </w:pPr>
      <w:r w:rsidRPr="00E42A88">
        <w:rPr>
          <w:rFonts w:ascii="Arial" w:eastAsia="Calibri" w:hAnsi="Arial" w:cs="Calibri"/>
          <w:b/>
          <w:bCs/>
        </w:rPr>
        <w:t>Kyrkostyrelsen, paragrafer i protokollet:</w:t>
      </w:r>
    </w:p>
    <w:p w14:paraId="5D5CEF5D" w14:textId="77777777" w:rsidR="00FD61D6" w:rsidRPr="00E42A88" w:rsidRDefault="00FD61D6" w:rsidP="00FD61D6">
      <w:pPr>
        <w:spacing w:line="360" w:lineRule="auto"/>
        <w:contextualSpacing/>
        <w:rPr>
          <w:rFonts w:ascii="Arial" w:eastAsia="Calibri" w:hAnsi="Arial" w:cs="Calibri"/>
          <w:b/>
          <w:bCs/>
        </w:rPr>
      </w:pPr>
      <w:r w:rsidRPr="00E42A88">
        <w:rPr>
          <w:rFonts w:ascii="Arial" w:eastAsia="Calibri" w:hAnsi="Arial" w:cs="Calibri"/>
        </w:rPr>
        <w:t xml:space="preserve">Postadress: </w:t>
      </w:r>
      <w:r w:rsidRPr="00E42A88">
        <w:rPr>
          <w:rFonts w:ascii="Arial" w:eastAsia="Calibri" w:hAnsi="Arial" w:cs="Calibri"/>
          <w:b/>
          <w:bCs/>
        </w:rPr>
        <w:t>PB 210, 00131 Helsingfors</w:t>
      </w:r>
    </w:p>
    <w:p w14:paraId="5157A205" w14:textId="77777777" w:rsidR="00FD61D6" w:rsidRPr="00E42A88" w:rsidRDefault="00FD61D6" w:rsidP="00FD61D6">
      <w:pPr>
        <w:spacing w:line="360" w:lineRule="auto"/>
        <w:contextualSpacing/>
        <w:rPr>
          <w:rFonts w:ascii="Arial" w:eastAsia="Calibri" w:hAnsi="Arial" w:cs="Arial"/>
        </w:rPr>
      </w:pPr>
      <w:r w:rsidRPr="00E42A88">
        <w:rPr>
          <w:rFonts w:ascii="Arial" w:eastAsia="Calibri" w:hAnsi="Arial" w:cs="Calibri"/>
        </w:rPr>
        <w:t xml:space="preserve">Besöksadress: </w:t>
      </w:r>
      <w:r w:rsidRPr="00E42A88">
        <w:rPr>
          <w:rFonts w:ascii="Arial" w:eastAsia="Calibri" w:hAnsi="Arial" w:cs="Calibri"/>
          <w:b/>
          <w:bCs/>
        </w:rPr>
        <w:t>Södra kajen 8, 00131 Helsingfors</w:t>
      </w:r>
    </w:p>
    <w:p w14:paraId="29EF6E7D" w14:textId="77777777" w:rsidR="00FD61D6" w:rsidRPr="00663A46" w:rsidRDefault="00FD61D6" w:rsidP="00FD61D6">
      <w:pPr>
        <w:spacing w:line="360" w:lineRule="auto"/>
        <w:contextualSpacing/>
        <w:rPr>
          <w:rFonts w:ascii="Arial" w:eastAsia="Calibri" w:hAnsi="Arial" w:cs="Arial"/>
          <w:b/>
          <w:bCs/>
          <w:lang w:val="de-DE"/>
        </w:rPr>
      </w:pPr>
      <w:r w:rsidRPr="00663A46">
        <w:rPr>
          <w:rFonts w:ascii="Arial" w:eastAsia="Calibri" w:hAnsi="Arial" w:cs="Calibri"/>
          <w:lang w:val="de-DE"/>
        </w:rPr>
        <w:t xml:space="preserve">Telefax: </w:t>
      </w:r>
      <w:r w:rsidRPr="00663A46">
        <w:rPr>
          <w:rFonts w:ascii="Arial" w:eastAsia="Calibri" w:hAnsi="Arial" w:cs="Calibri"/>
          <w:b/>
          <w:bCs/>
          <w:lang w:val="de-DE"/>
        </w:rPr>
        <w:t>09 1802 350</w:t>
      </w:r>
    </w:p>
    <w:p w14:paraId="616E6EA0" w14:textId="77777777" w:rsidR="00FD61D6" w:rsidRPr="00663A46" w:rsidRDefault="00FD61D6" w:rsidP="00FD61D6">
      <w:pPr>
        <w:spacing w:line="360" w:lineRule="auto"/>
        <w:rPr>
          <w:rFonts w:ascii="Arial" w:eastAsia="Calibri" w:hAnsi="Arial" w:cs="Arial"/>
          <w:lang w:val="de-DE"/>
        </w:rPr>
      </w:pPr>
      <w:r w:rsidRPr="00663A46">
        <w:rPr>
          <w:rFonts w:ascii="Arial" w:eastAsia="Calibri" w:hAnsi="Arial" w:cs="Calibri"/>
          <w:lang w:val="de-DE"/>
        </w:rPr>
        <w:t xml:space="preserve">E-post </w:t>
      </w:r>
      <w:hyperlink r:id="rId8" w:history="1">
        <w:r w:rsidRPr="00663A46">
          <w:rPr>
            <w:rFonts w:ascii="Arial" w:eastAsia="Calibri" w:hAnsi="Arial" w:cs="Calibri"/>
            <w:color w:val="0563C1"/>
            <w:u w:val="single"/>
            <w:lang w:val="de-DE"/>
          </w:rPr>
          <w:t>kyrkostyrelsen@evl.fi</w:t>
        </w:r>
      </w:hyperlink>
    </w:p>
    <w:p w14:paraId="6496D953" w14:textId="77777777" w:rsidR="00FD61D6" w:rsidRPr="00E42A88" w:rsidRDefault="00FD61D6" w:rsidP="00FD61D6">
      <w:pPr>
        <w:spacing w:line="360" w:lineRule="auto"/>
        <w:rPr>
          <w:rFonts w:ascii="Arial" w:eastAsia="Calibri" w:hAnsi="Arial" w:cs="Arial"/>
        </w:rPr>
      </w:pPr>
      <w:r w:rsidRPr="00E42A88">
        <w:rPr>
          <w:rFonts w:ascii="Arial" w:eastAsia="Calibri" w:hAnsi="Arial" w:cs="Calibri"/>
        </w:rPr>
        <w:t xml:space="preserve">Besvärstiden är </w:t>
      </w:r>
      <w:r w:rsidRPr="00E42A88">
        <w:rPr>
          <w:rFonts w:ascii="Arial" w:eastAsia="Calibri" w:hAnsi="Arial" w:cs="Calibri"/>
          <w:b/>
          <w:bCs/>
        </w:rPr>
        <w:t>30 dagar</w:t>
      </w:r>
      <w:r w:rsidRPr="00E42A88">
        <w:rPr>
          <w:rFonts w:ascii="Arial" w:eastAsia="Calibri" w:hAnsi="Arial" w:cs="Calibri"/>
        </w:rPr>
        <w:t xml:space="preserve"> från delfåendet av beslutet. </w:t>
      </w:r>
    </w:p>
    <w:p w14:paraId="0A1C1FE5" w14:textId="77777777" w:rsidR="00FD61D6" w:rsidRPr="00E42A88" w:rsidRDefault="00FD61D6" w:rsidP="00FD61D6">
      <w:pPr>
        <w:keepNext/>
        <w:keepLines/>
        <w:spacing w:before="400" w:after="80" w:line="360" w:lineRule="auto"/>
        <w:outlineLvl w:val="5"/>
        <w:rPr>
          <w:rFonts w:ascii="Arial" w:eastAsia="Times New Roman" w:hAnsi="Arial" w:cs="Times New Roman"/>
          <w:b/>
          <w:sz w:val="24"/>
        </w:rPr>
      </w:pPr>
      <w:r w:rsidRPr="00E42A88">
        <w:rPr>
          <w:rFonts w:ascii="Arial" w:eastAsia="Times New Roman" w:hAnsi="Arial" w:cs="Times New Roman"/>
          <w:b/>
          <w:sz w:val="24"/>
        </w:rPr>
        <w:lastRenderedPageBreak/>
        <w:t xml:space="preserve">Beräkning av tiden för sökande av ändring </w:t>
      </w:r>
    </w:p>
    <w:p w14:paraId="74004664" w14:textId="77777777" w:rsidR="00FD61D6" w:rsidRPr="00E42A88" w:rsidRDefault="00FD61D6" w:rsidP="00FD61D6">
      <w:pPr>
        <w:spacing w:line="360" w:lineRule="auto"/>
        <w:rPr>
          <w:rFonts w:ascii="Arial" w:eastAsia="Calibri" w:hAnsi="Arial" w:cs="Arial"/>
        </w:rPr>
      </w:pPr>
      <w:r w:rsidRPr="00E42A88">
        <w:rPr>
          <w:rFonts w:ascii="Arial" w:eastAsia="Calibri" w:hAnsi="Arial" w:cs="Calibri"/>
        </w:rPr>
        <w:t>Besvärstid och tid för rättelseyrkande räknas från dagen för delfåendet, denna dag undantaget.</w:t>
      </w:r>
      <w:r w:rsidRPr="00E42A88">
        <w:rPr>
          <w:rFonts w:ascii="Arial" w:eastAsia="Calibri" w:hAnsi="Arial" w:cs="Calibri"/>
          <w:color w:val="333333"/>
        </w:rPr>
        <w:t xml:space="preserve"> </w:t>
      </w:r>
      <w:r w:rsidRPr="00E42A88">
        <w:rPr>
          <w:rFonts w:ascii="Arial" w:eastAsia="Calibri" w:hAnsi="Arial" w:cs="Calibri"/>
        </w:rPr>
        <w:t>Om inte något annat visas anses en part ha fått del av beslutet sju dagar efter att brevet postades, vid den tidpunkt mottagningsbeviset visar eller vid den tid som antecknats på ett separat intyg över delfående. Vid elektronisk delgivning anses parten har fått del av beslutet den tredje dagen efter att meddelandet skickades, om inte något annat visas. En församlingsmedlem anses ha fått del av beslutet när protokollet har lagts fram till allmänt påseende.</w:t>
      </w:r>
    </w:p>
    <w:p w14:paraId="49995EFE" w14:textId="77777777" w:rsidR="00FD61D6" w:rsidRPr="00E42A88" w:rsidRDefault="00FD61D6" w:rsidP="00FD61D6">
      <w:pPr>
        <w:keepNext/>
        <w:keepLines/>
        <w:numPr>
          <w:ilvl w:val="0"/>
          <w:numId w:val="12"/>
        </w:numPr>
        <w:spacing w:before="400" w:after="120" w:line="360" w:lineRule="auto"/>
        <w:ind w:left="357" w:hanging="357"/>
        <w:outlineLvl w:val="4"/>
        <w:rPr>
          <w:rFonts w:ascii="Arial" w:eastAsia="Times New Roman" w:hAnsi="Arial" w:cs="Times New Roman"/>
          <w:b/>
          <w:sz w:val="24"/>
        </w:rPr>
      </w:pPr>
      <w:r w:rsidRPr="00E42A88">
        <w:rPr>
          <w:rFonts w:ascii="Arial" w:eastAsia="Times New Roman" w:hAnsi="Arial" w:cs="Times New Roman"/>
          <w:b/>
          <w:sz w:val="24"/>
        </w:rPr>
        <w:t>Besvär hos marknadsdomstolen</w:t>
      </w:r>
    </w:p>
    <w:p w14:paraId="1BDE0912" w14:textId="77777777" w:rsidR="00FD61D6" w:rsidRPr="00E42A88" w:rsidRDefault="00FD61D6" w:rsidP="00FD61D6">
      <w:pPr>
        <w:spacing w:line="360" w:lineRule="auto"/>
        <w:rPr>
          <w:rFonts w:ascii="Arial" w:eastAsia="Calibri" w:hAnsi="Arial" w:cs="Arial"/>
        </w:rPr>
      </w:pPr>
      <w:r w:rsidRPr="00E42A88">
        <w:rPr>
          <w:rFonts w:ascii="Arial" w:eastAsia="Calibri" w:hAnsi="Arial" w:cs="Calibri"/>
        </w:rPr>
        <w:t xml:space="preserve">Besvär ska lämnas in skriftligen </w:t>
      </w:r>
      <w:r w:rsidRPr="00E42A88">
        <w:rPr>
          <w:rFonts w:ascii="Arial" w:eastAsia="Calibri" w:hAnsi="Arial" w:cs="Calibri"/>
          <w:b/>
          <w:bCs/>
        </w:rPr>
        <w:t>inom 14 dagar</w:t>
      </w:r>
      <w:r w:rsidRPr="00E42A88">
        <w:rPr>
          <w:rFonts w:ascii="Arial" w:eastAsia="Calibri" w:hAnsi="Arial" w:cs="Calibri"/>
        </w:rPr>
        <w:t xml:space="preserve"> från det att anbudssökanden eller anbudsgivaren i fråga delgetts upphandlingsbeslutet jämte besvärsanvisning. </w:t>
      </w:r>
    </w:p>
    <w:p w14:paraId="300EC65D" w14:textId="77777777" w:rsidR="00FD61D6" w:rsidRPr="00E42A88" w:rsidRDefault="00FD61D6" w:rsidP="00FD61D6">
      <w:pPr>
        <w:spacing w:line="360" w:lineRule="auto"/>
        <w:rPr>
          <w:rFonts w:ascii="Arial" w:eastAsia="Calibri" w:hAnsi="Arial" w:cs="Arial"/>
        </w:rPr>
      </w:pPr>
      <w:r w:rsidRPr="00E42A88">
        <w:rPr>
          <w:rFonts w:ascii="Arial" w:eastAsia="Calibri" w:hAnsi="Arial" w:cs="Calibri"/>
        </w:rPr>
        <w:t xml:space="preserve">Om den upphandlande enheten efter upphandlingsbeslutet har ingått ett upphandlings- eller koncessionsavtal med stöd av 130 § 1 eller 3 punkten i upphandlingslagen utan att iaktta väntetiden, ska besväret anföras inom 30 dagar från det att anbudsgivaren har delgetts beslutet jämte besvärsanvisning. </w:t>
      </w:r>
    </w:p>
    <w:p w14:paraId="41DCBAEC" w14:textId="77777777" w:rsidR="00FD61D6" w:rsidRPr="00E42A88" w:rsidRDefault="00FD61D6" w:rsidP="00FD61D6">
      <w:pPr>
        <w:spacing w:line="360" w:lineRule="auto"/>
        <w:rPr>
          <w:rFonts w:ascii="Arial" w:eastAsia="Calibri" w:hAnsi="Arial" w:cs="Arial"/>
        </w:rPr>
      </w:pPr>
      <w:r w:rsidRPr="00E42A88">
        <w:rPr>
          <w:rFonts w:ascii="Arial" w:eastAsia="Calibri" w:hAnsi="Arial" w:cs="Calibri"/>
        </w:rPr>
        <w:t>Besvär hos marknadsdomstolen ska anföras senast inom sex månader från det att upphandlingsbeslutet fattats i det fall att anbudssökanden eller anbudsgivaren har delgetts upphandlingsbeslutet jämte besvärsanvisning och beslutet eller besvärsanvisningen har varit väsentligen bristfälliga.</w:t>
      </w:r>
    </w:p>
    <w:p w14:paraId="4BFBC11B" w14:textId="77777777" w:rsidR="00FD61D6" w:rsidRPr="00E42A88" w:rsidRDefault="00FD61D6" w:rsidP="00FD61D6">
      <w:pPr>
        <w:spacing w:line="360" w:lineRule="auto"/>
        <w:rPr>
          <w:rFonts w:ascii="Arial" w:eastAsia="Calibri" w:hAnsi="Arial" w:cs="Arial"/>
        </w:rPr>
      </w:pPr>
      <w:r w:rsidRPr="00E42A88">
        <w:rPr>
          <w:rFonts w:ascii="Arial" w:eastAsia="Calibri" w:hAnsi="Arial" w:cs="Calibri"/>
        </w:rPr>
        <w:t>En anbudssökande eller anbudsgivare anses ha fått del av ett beslut den sjunde dagen efter det att brevet sändes, om det inte visas att delgivningen skett senare. Vid elektronisk delgivning anses parten ha fått del av beslutet den dag det elektroniska meddelandet står till mottagarens förfogande i dennes mottagarapparat på ett sådant sätt att meddelandet kan hanteras. Dagen då meddelandet skickades anses vara en sådan tidpunkt, om det inte ges en tillförlitlig redogörelse om att datakommunikationsförbindelserna inte har fungerat eller om en motsvarande omständighet, som har lett till att meddelandet har nått mottagaren vid en senare tidpunkt.</w:t>
      </w:r>
    </w:p>
    <w:p w14:paraId="142C0CB1" w14:textId="77777777" w:rsidR="00FD61D6" w:rsidRPr="00E42A88" w:rsidRDefault="00FD61D6" w:rsidP="00FD61D6">
      <w:pPr>
        <w:spacing w:line="360" w:lineRule="auto"/>
        <w:rPr>
          <w:rFonts w:ascii="Arial" w:eastAsia="Calibri" w:hAnsi="Arial" w:cs="Arial"/>
        </w:rPr>
      </w:pPr>
      <w:r w:rsidRPr="00E42A88">
        <w:rPr>
          <w:rFonts w:ascii="Arial" w:eastAsia="Calibri" w:hAnsi="Arial" w:cs="Calibri"/>
        </w:rPr>
        <w:t xml:space="preserve">Den som söker ändring i ett upphandlingsärende ska dessutom skriftligt underrätta den upphandlande enheten om att ärendet förs till marknadsdomstolen. Den upphandlande enheten ska underrättas på den adress enheten uppgett senast när besvären om upphandlingen lämnas till marknadsdomstolen. Den upphandlande enhetens kontaktinformation anges ovan vid informationen om upphandlingsrättelse. </w:t>
      </w:r>
    </w:p>
    <w:p w14:paraId="78EF9AA5" w14:textId="77777777" w:rsidR="00FD61D6" w:rsidRPr="00E42A88" w:rsidRDefault="00FD61D6" w:rsidP="00FD61D6">
      <w:pPr>
        <w:spacing w:line="360" w:lineRule="auto"/>
        <w:rPr>
          <w:rFonts w:ascii="Arial" w:eastAsia="Calibri" w:hAnsi="Arial" w:cs="Arial"/>
        </w:rPr>
      </w:pPr>
      <w:r w:rsidRPr="00E42A88">
        <w:rPr>
          <w:rFonts w:ascii="Arial" w:eastAsia="Calibri" w:hAnsi="Arial" w:cs="Calibri"/>
        </w:rPr>
        <w:lastRenderedPageBreak/>
        <w:t>En upphandlande enhets beslut eller annat avgörande i upphandlingsförfarandet som påverkar den anbudssökandes eller anbudsgivarens ställning kan enligt upphandlingslagen överklagas genom besvär hos marknadsdomstolen. Besvär hos marknadsdomstolen kan inte anföras över ett sådant beslut eller annat avgörande av den upphandlande enheten som gäller 1) enbart beredning av ett upphandlingsförfarande, 2) att upphandlingskontraktet inte delas upp i olika delar med stöd av 75 § i upphandlingslagen eller 3) att som grund för valet av det ekonomiskt mest fördelaktiga anbudet i enlighet med 93 § i upphandlingslagen används enbart lägsta pris eller kostnader. Ärendet kan föras till marknadsdomstolen om upphandlingens värde överstiger det tröskelvärde som anges i 25 § i upphandlingslagen.</w:t>
      </w:r>
    </w:p>
    <w:p w14:paraId="1B0C9C90" w14:textId="77777777" w:rsidR="00FD61D6" w:rsidRPr="00E42A88" w:rsidRDefault="00FD61D6" w:rsidP="00FD61D6">
      <w:pPr>
        <w:keepNext/>
        <w:keepLines/>
        <w:spacing w:before="400" w:after="80" w:line="360" w:lineRule="auto"/>
        <w:outlineLvl w:val="5"/>
        <w:rPr>
          <w:rFonts w:ascii="Arial" w:eastAsia="Times New Roman" w:hAnsi="Arial" w:cs="Times New Roman"/>
          <w:b/>
          <w:sz w:val="24"/>
        </w:rPr>
      </w:pPr>
      <w:r w:rsidRPr="00E42A88">
        <w:rPr>
          <w:rFonts w:ascii="Arial" w:eastAsia="Times New Roman" w:hAnsi="Arial" w:cs="Times New Roman"/>
          <w:b/>
          <w:sz w:val="24"/>
        </w:rPr>
        <w:t>Marknadsdomstolens kontaktinformation</w:t>
      </w:r>
    </w:p>
    <w:p w14:paraId="4DDEF416" w14:textId="77777777" w:rsidR="00FD61D6" w:rsidRPr="00E42A88" w:rsidRDefault="00FD61D6" w:rsidP="00FD61D6">
      <w:pPr>
        <w:spacing w:line="360" w:lineRule="auto"/>
        <w:contextualSpacing/>
        <w:rPr>
          <w:rFonts w:ascii="Arial" w:eastAsia="Calibri" w:hAnsi="Arial" w:cs="Arial"/>
          <w:bCs/>
        </w:rPr>
      </w:pPr>
      <w:r w:rsidRPr="00E42A88">
        <w:rPr>
          <w:rFonts w:ascii="Arial" w:eastAsia="Calibri" w:hAnsi="Arial" w:cs="Calibri"/>
        </w:rPr>
        <w:t>Besvären ska tillställas marknadsdomstolen på adressen:</w:t>
      </w:r>
    </w:p>
    <w:p w14:paraId="7D46DD89" w14:textId="77777777" w:rsidR="00FD61D6" w:rsidRPr="00E42A88" w:rsidRDefault="00FD61D6" w:rsidP="00FD61D6">
      <w:pPr>
        <w:spacing w:line="360" w:lineRule="auto"/>
        <w:contextualSpacing/>
        <w:rPr>
          <w:rFonts w:ascii="Arial" w:eastAsia="Calibri" w:hAnsi="Arial" w:cs="Arial"/>
          <w:bCs/>
        </w:rPr>
      </w:pPr>
      <w:r w:rsidRPr="00E42A88">
        <w:rPr>
          <w:rFonts w:ascii="Arial" w:eastAsia="Calibri" w:hAnsi="Arial" w:cs="Calibri"/>
        </w:rPr>
        <w:t xml:space="preserve">Postadress: </w:t>
      </w:r>
      <w:r w:rsidRPr="00E42A88">
        <w:rPr>
          <w:rFonts w:ascii="Arial" w:eastAsia="Calibri" w:hAnsi="Arial" w:cs="Calibri"/>
          <w:b/>
        </w:rPr>
        <w:t>Banbyggarvägen 5, 00520 HELSINGFORS</w:t>
      </w:r>
    </w:p>
    <w:p w14:paraId="22ADC00A" w14:textId="77777777" w:rsidR="00FD61D6" w:rsidRPr="00E42A88" w:rsidRDefault="00FD61D6" w:rsidP="00FD61D6">
      <w:pPr>
        <w:spacing w:line="360" w:lineRule="auto"/>
        <w:contextualSpacing/>
        <w:rPr>
          <w:rFonts w:ascii="Arial" w:eastAsia="Calibri" w:hAnsi="Arial" w:cs="Arial"/>
          <w:b/>
        </w:rPr>
      </w:pPr>
      <w:r w:rsidRPr="00E42A88">
        <w:rPr>
          <w:rFonts w:ascii="Arial" w:eastAsia="Calibri" w:hAnsi="Arial" w:cs="Calibri"/>
        </w:rPr>
        <w:t xml:space="preserve">Besöksadress: </w:t>
      </w:r>
      <w:r w:rsidRPr="00E42A88">
        <w:rPr>
          <w:rFonts w:ascii="Arial" w:eastAsia="Calibri" w:hAnsi="Arial" w:cs="Calibri"/>
          <w:b/>
        </w:rPr>
        <w:t>Domstolarnas hus, Banbyggarvägen 5, 00520 Helsingfors</w:t>
      </w:r>
    </w:p>
    <w:p w14:paraId="7EAD0F6E" w14:textId="77777777" w:rsidR="00FD61D6" w:rsidRPr="00663A46" w:rsidRDefault="00FD61D6" w:rsidP="00FD61D6">
      <w:pPr>
        <w:spacing w:line="360" w:lineRule="auto"/>
        <w:contextualSpacing/>
        <w:rPr>
          <w:rFonts w:ascii="Arial" w:eastAsia="Calibri" w:hAnsi="Arial" w:cs="Arial"/>
          <w:bCs/>
          <w:lang w:val="de-DE"/>
        </w:rPr>
      </w:pPr>
      <w:r w:rsidRPr="00663A46">
        <w:rPr>
          <w:rFonts w:ascii="Arial" w:eastAsia="Calibri" w:hAnsi="Arial" w:cs="Calibri"/>
          <w:lang w:val="de-DE"/>
        </w:rPr>
        <w:t xml:space="preserve">Telefax: </w:t>
      </w:r>
      <w:r w:rsidRPr="00663A46">
        <w:rPr>
          <w:rFonts w:ascii="Arial" w:eastAsia="Calibri" w:hAnsi="Arial" w:cs="Calibri"/>
          <w:b/>
          <w:lang w:val="de-DE"/>
        </w:rPr>
        <w:t>029 56 43314</w:t>
      </w:r>
    </w:p>
    <w:p w14:paraId="5035D9F5" w14:textId="77777777" w:rsidR="00FD61D6" w:rsidRPr="00663A46" w:rsidRDefault="00FD61D6" w:rsidP="00FD61D6">
      <w:pPr>
        <w:spacing w:line="360" w:lineRule="auto"/>
        <w:contextualSpacing/>
        <w:rPr>
          <w:rFonts w:ascii="Arial" w:eastAsia="Calibri" w:hAnsi="Arial" w:cs="Arial"/>
          <w:bCs/>
          <w:lang w:val="de-DE"/>
        </w:rPr>
      </w:pPr>
      <w:r w:rsidRPr="00663A46">
        <w:rPr>
          <w:rFonts w:ascii="Arial" w:eastAsia="Calibri" w:hAnsi="Arial" w:cs="Calibri"/>
          <w:lang w:val="de-DE"/>
        </w:rPr>
        <w:t xml:space="preserve">E-postadress: </w:t>
      </w:r>
      <w:hyperlink r:id="rId9" w:history="1">
        <w:r w:rsidRPr="00663A46">
          <w:rPr>
            <w:rFonts w:ascii="Arial" w:eastAsia="Calibri" w:hAnsi="Arial" w:cs="Calibri"/>
            <w:b/>
            <w:color w:val="0563C1"/>
            <w:u w:val="single"/>
            <w:lang w:val="de-DE"/>
          </w:rPr>
          <w:t>markkinaoikeus@oikeus.fi</w:t>
        </w:r>
      </w:hyperlink>
      <w:r w:rsidRPr="00663A46">
        <w:rPr>
          <w:rFonts w:ascii="Arial" w:eastAsia="Calibri" w:hAnsi="Arial" w:cs="Calibri"/>
          <w:b/>
          <w:lang w:val="de-DE"/>
        </w:rPr>
        <w:t xml:space="preserve"> </w:t>
      </w:r>
    </w:p>
    <w:p w14:paraId="3CF77488" w14:textId="77777777" w:rsidR="00FD61D6" w:rsidRPr="00E42A88" w:rsidRDefault="00FD61D6" w:rsidP="00FD61D6">
      <w:pPr>
        <w:spacing w:line="360" w:lineRule="auto"/>
        <w:contextualSpacing/>
        <w:rPr>
          <w:rFonts w:ascii="Arial" w:eastAsia="Calibri" w:hAnsi="Arial" w:cs="Arial"/>
          <w:iCs/>
        </w:rPr>
      </w:pPr>
      <w:r w:rsidRPr="00E42A88">
        <w:rPr>
          <w:rFonts w:ascii="Arial" w:eastAsia="Calibri" w:hAnsi="Arial" w:cs="Calibri"/>
        </w:rPr>
        <w:t>Besvär kan även lämnas in via förvaltnings- och specialdomstolarnas e-tjänst på adressen</w:t>
      </w:r>
      <w:r w:rsidRPr="00E42A88">
        <w:rPr>
          <w:rFonts w:ascii="Arial" w:eastAsia="Calibri" w:hAnsi="Arial" w:cs="Calibri"/>
          <w:b/>
          <w:bCs/>
          <w:iCs/>
        </w:rPr>
        <w:t xml:space="preserve"> </w:t>
      </w:r>
      <w:bookmarkStart w:id="10" w:name="_Hlk34900109"/>
      <w:r w:rsidRPr="00E42A88">
        <w:rPr>
          <w:rFonts w:ascii="Arial" w:eastAsia="Calibri" w:hAnsi="Arial" w:cs="Calibri"/>
          <w:b/>
          <w:bCs/>
        </w:rPr>
        <w:fldChar w:fldCharType="begin"/>
      </w:r>
      <w:r w:rsidRPr="00E42A88">
        <w:rPr>
          <w:rFonts w:ascii="Arial" w:eastAsia="Calibri" w:hAnsi="Arial" w:cs="Calibri"/>
          <w:b/>
          <w:bCs/>
        </w:rPr>
        <w:instrText xml:space="preserve"> HYPERLINK "https://asiointi2.oikeus.fi/hallintotuomioistuimet" </w:instrText>
      </w:r>
      <w:r w:rsidRPr="00E42A88">
        <w:rPr>
          <w:rFonts w:ascii="Arial" w:eastAsia="Calibri" w:hAnsi="Arial" w:cs="Calibri"/>
          <w:b/>
          <w:bCs/>
        </w:rPr>
      </w:r>
      <w:r w:rsidRPr="00E42A88">
        <w:rPr>
          <w:rFonts w:ascii="Arial" w:eastAsia="Calibri" w:hAnsi="Arial" w:cs="Calibri"/>
          <w:b/>
          <w:bCs/>
        </w:rPr>
        <w:fldChar w:fldCharType="separate"/>
      </w:r>
      <w:r w:rsidRPr="00E42A88">
        <w:rPr>
          <w:rFonts w:ascii="Arial" w:eastAsia="Calibri" w:hAnsi="Arial" w:cs="Calibri"/>
          <w:b/>
          <w:bCs/>
          <w:color w:val="0563C1"/>
          <w:u w:val="single"/>
        </w:rPr>
        <w:t>https://asiointi2.oikeus.fi/hallintotuomioistuimet</w:t>
      </w:r>
      <w:r w:rsidRPr="00E42A88">
        <w:rPr>
          <w:rFonts w:ascii="Arial" w:eastAsia="Calibri" w:hAnsi="Arial" w:cs="Calibri"/>
          <w:b/>
          <w:bCs/>
        </w:rPr>
        <w:fldChar w:fldCharType="end"/>
      </w:r>
      <w:r w:rsidRPr="00E42A88">
        <w:rPr>
          <w:rFonts w:ascii="Arial" w:eastAsia="Calibri" w:hAnsi="Arial" w:cs="Calibri"/>
          <w:b/>
          <w:bCs/>
        </w:rPr>
        <w:t xml:space="preserve">. </w:t>
      </w:r>
    </w:p>
    <w:bookmarkEnd w:id="10"/>
    <w:p w14:paraId="7C3E47CA" w14:textId="77777777" w:rsidR="00FD61D6" w:rsidRPr="00E42A88" w:rsidRDefault="00FD61D6" w:rsidP="00FD61D6">
      <w:pPr>
        <w:keepNext/>
        <w:keepLines/>
        <w:numPr>
          <w:ilvl w:val="0"/>
          <w:numId w:val="8"/>
        </w:numPr>
        <w:spacing w:before="400" w:line="360" w:lineRule="auto"/>
        <w:ind w:left="357" w:hanging="357"/>
        <w:outlineLvl w:val="2"/>
        <w:rPr>
          <w:rFonts w:ascii="Arial" w:eastAsia="Times New Roman" w:hAnsi="Arial" w:cs="Times New Roman"/>
          <w:b/>
          <w:sz w:val="24"/>
          <w:szCs w:val="24"/>
        </w:rPr>
      </w:pPr>
      <w:r w:rsidRPr="00E42A88">
        <w:rPr>
          <w:rFonts w:ascii="Arial" w:eastAsia="Times New Roman" w:hAnsi="Arial" w:cs="Times New Roman"/>
          <w:b/>
          <w:sz w:val="24"/>
          <w:szCs w:val="24"/>
        </w:rPr>
        <w:t>BESVÄRENS INNEHÅLL OCH BILAGOR SAMT INLÄMNANDE AV BESVÄR OCH RÄTTEGÅNGSAVGIFT</w:t>
      </w:r>
    </w:p>
    <w:p w14:paraId="7C550E09" w14:textId="77777777" w:rsidR="00FD61D6" w:rsidRPr="00E42A88" w:rsidRDefault="00FD61D6" w:rsidP="00FD61D6">
      <w:pPr>
        <w:keepNext/>
        <w:keepLines/>
        <w:spacing w:before="400" w:after="120" w:line="360" w:lineRule="auto"/>
        <w:outlineLvl w:val="3"/>
        <w:rPr>
          <w:rFonts w:ascii="Arial" w:eastAsia="Times New Roman" w:hAnsi="Arial" w:cs="Times New Roman"/>
          <w:b/>
          <w:iCs/>
          <w:sz w:val="24"/>
        </w:rPr>
      </w:pPr>
      <w:r w:rsidRPr="00E42A88">
        <w:rPr>
          <w:rFonts w:ascii="Arial" w:eastAsia="Times New Roman" w:hAnsi="Arial" w:cs="Times New Roman"/>
          <w:b/>
          <w:iCs/>
          <w:sz w:val="24"/>
        </w:rPr>
        <w:t>Besvärens innehåll</w:t>
      </w:r>
    </w:p>
    <w:p w14:paraId="660860A2" w14:textId="77777777" w:rsidR="00FD61D6" w:rsidRPr="00E42A88" w:rsidRDefault="00FD61D6" w:rsidP="00FD61D6">
      <w:pPr>
        <w:spacing w:after="0" w:line="360" w:lineRule="auto"/>
        <w:rPr>
          <w:rFonts w:ascii="Arial" w:eastAsia="Calibri" w:hAnsi="Arial" w:cs="Arial"/>
        </w:rPr>
      </w:pPr>
      <w:r w:rsidRPr="00E42A88">
        <w:rPr>
          <w:rFonts w:ascii="Arial" w:eastAsia="Calibri" w:hAnsi="Arial" w:cs="Calibri"/>
        </w:rPr>
        <w:t xml:space="preserve">I besvären ska följande anges: </w:t>
      </w:r>
    </w:p>
    <w:p w14:paraId="6A70204F" w14:textId="77777777" w:rsidR="00FD61D6" w:rsidRPr="00E42A88" w:rsidRDefault="00FD61D6" w:rsidP="00FD61D6">
      <w:pPr>
        <w:numPr>
          <w:ilvl w:val="0"/>
          <w:numId w:val="13"/>
        </w:numPr>
        <w:spacing w:line="360" w:lineRule="auto"/>
        <w:ind w:left="357" w:hanging="357"/>
        <w:contextualSpacing/>
        <w:rPr>
          <w:rFonts w:ascii="Arial" w:eastAsia="Times New Roman" w:hAnsi="Arial" w:cs="Arial"/>
          <w:spacing w:val="-10"/>
          <w:kern w:val="28"/>
          <w:szCs w:val="56"/>
        </w:rPr>
      </w:pPr>
      <w:r w:rsidRPr="00E42A88">
        <w:rPr>
          <w:rFonts w:ascii="Arial" w:eastAsia="Times New Roman" w:hAnsi="Arial" w:cs="Times New Roman"/>
          <w:spacing w:val="-10"/>
          <w:kern w:val="28"/>
          <w:szCs w:val="56"/>
        </w:rPr>
        <w:t>Ändringssökandens namn och kontaktinformation</w:t>
      </w:r>
    </w:p>
    <w:p w14:paraId="6A946165" w14:textId="77777777" w:rsidR="00FD61D6" w:rsidRPr="00E42A88" w:rsidRDefault="00FD61D6" w:rsidP="00FD61D6">
      <w:pPr>
        <w:numPr>
          <w:ilvl w:val="0"/>
          <w:numId w:val="13"/>
        </w:numPr>
        <w:spacing w:line="360" w:lineRule="auto"/>
        <w:ind w:left="357" w:hanging="357"/>
        <w:contextualSpacing/>
        <w:rPr>
          <w:rFonts w:ascii="Arial" w:eastAsia="Times New Roman" w:hAnsi="Arial" w:cs="Arial"/>
          <w:spacing w:val="-10"/>
          <w:kern w:val="28"/>
          <w:szCs w:val="56"/>
        </w:rPr>
      </w:pPr>
      <w:r w:rsidRPr="00E42A88">
        <w:rPr>
          <w:rFonts w:ascii="Arial" w:eastAsia="Times New Roman" w:hAnsi="Arial" w:cs="Times New Roman"/>
          <w:spacing w:val="-10"/>
          <w:kern w:val="28"/>
          <w:szCs w:val="56"/>
        </w:rPr>
        <w:t>postadress och eventuell annan adress till vilken rättegångshandlingarna kan sändas</w:t>
      </w:r>
    </w:p>
    <w:p w14:paraId="596952B5" w14:textId="77777777" w:rsidR="00FD61D6" w:rsidRPr="00E42A88" w:rsidRDefault="00FD61D6" w:rsidP="00FD61D6">
      <w:pPr>
        <w:numPr>
          <w:ilvl w:val="0"/>
          <w:numId w:val="13"/>
        </w:numPr>
        <w:spacing w:line="360" w:lineRule="auto"/>
        <w:ind w:left="357" w:hanging="357"/>
        <w:contextualSpacing/>
        <w:rPr>
          <w:rFonts w:ascii="Arial" w:eastAsia="Times New Roman" w:hAnsi="Arial" w:cs="Arial"/>
          <w:spacing w:val="-10"/>
          <w:kern w:val="28"/>
          <w:szCs w:val="56"/>
        </w:rPr>
      </w:pPr>
      <w:r w:rsidRPr="00E42A88">
        <w:rPr>
          <w:rFonts w:ascii="Arial" w:eastAsia="Times New Roman" w:hAnsi="Arial" w:cs="Times New Roman"/>
          <w:spacing w:val="-10"/>
          <w:kern w:val="28"/>
          <w:szCs w:val="56"/>
        </w:rPr>
        <w:t>e-postadress, om besvärsmyndighetens beslut kan delges elektroniskt</w:t>
      </w:r>
    </w:p>
    <w:p w14:paraId="3896BCA0" w14:textId="77777777" w:rsidR="00FD61D6" w:rsidRPr="00E42A88" w:rsidRDefault="00FD61D6" w:rsidP="00FD61D6">
      <w:pPr>
        <w:numPr>
          <w:ilvl w:val="0"/>
          <w:numId w:val="13"/>
        </w:numPr>
        <w:spacing w:line="360" w:lineRule="auto"/>
        <w:ind w:left="357" w:hanging="357"/>
        <w:contextualSpacing/>
        <w:rPr>
          <w:rFonts w:ascii="Arial" w:eastAsia="Times New Roman" w:hAnsi="Arial" w:cs="Arial"/>
          <w:spacing w:val="-10"/>
          <w:kern w:val="28"/>
          <w:szCs w:val="56"/>
        </w:rPr>
      </w:pPr>
      <w:r w:rsidRPr="00E42A88">
        <w:rPr>
          <w:rFonts w:ascii="Arial" w:eastAsia="Times New Roman" w:hAnsi="Arial" w:cs="Times New Roman"/>
          <w:spacing w:val="-10"/>
          <w:kern w:val="28"/>
          <w:szCs w:val="56"/>
        </w:rPr>
        <w:t>det beslut i vilket ändring söks</w:t>
      </w:r>
    </w:p>
    <w:p w14:paraId="09CF1BEC" w14:textId="77777777" w:rsidR="00FD61D6" w:rsidRPr="00E42A88" w:rsidRDefault="00FD61D6" w:rsidP="00FD61D6">
      <w:pPr>
        <w:numPr>
          <w:ilvl w:val="0"/>
          <w:numId w:val="13"/>
        </w:numPr>
        <w:spacing w:line="360" w:lineRule="auto"/>
        <w:ind w:left="357" w:hanging="357"/>
        <w:contextualSpacing/>
        <w:rPr>
          <w:rFonts w:ascii="Arial" w:eastAsia="Times New Roman" w:hAnsi="Arial" w:cs="Arial"/>
          <w:spacing w:val="-10"/>
          <w:kern w:val="28"/>
          <w:szCs w:val="56"/>
        </w:rPr>
      </w:pPr>
      <w:r w:rsidRPr="00E42A88">
        <w:rPr>
          <w:rFonts w:ascii="Arial" w:eastAsia="Times New Roman" w:hAnsi="Arial" w:cs="Times New Roman"/>
          <w:spacing w:val="-10"/>
          <w:kern w:val="28"/>
          <w:szCs w:val="56"/>
        </w:rPr>
        <w:t>till vilka delar ändring söks i beslutet och vilka ändringar som yrkas</w:t>
      </w:r>
    </w:p>
    <w:p w14:paraId="696EDF62" w14:textId="77777777" w:rsidR="00FD61D6" w:rsidRPr="00E42A88" w:rsidRDefault="00FD61D6" w:rsidP="00FD61D6">
      <w:pPr>
        <w:numPr>
          <w:ilvl w:val="0"/>
          <w:numId w:val="13"/>
        </w:numPr>
        <w:spacing w:line="360" w:lineRule="auto"/>
        <w:ind w:left="357" w:hanging="357"/>
        <w:contextualSpacing/>
        <w:rPr>
          <w:rFonts w:ascii="Arial" w:eastAsia="Times New Roman" w:hAnsi="Arial" w:cs="Arial"/>
          <w:spacing w:val="-10"/>
          <w:kern w:val="28"/>
          <w:szCs w:val="56"/>
        </w:rPr>
      </w:pPr>
      <w:r w:rsidRPr="00E42A88">
        <w:rPr>
          <w:rFonts w:ascii="Arial" w:eastAsia="Times New Roman" w:hAnsi="Arial" w:cs="Times New Roman"/>
          <w:spacing w:val="-10"/>
          <w:kern w:val="28"/>
          <w:szCs w:val="56"/>
        </w:rPr>
        <w:t>grunderna för yrkandena</w:t>
      </w:r>
    </w:p>
    <w:p w14:paraId="5D7CAAB6" w14:textId="77777777" w:rsidR="00FD61D6" w:rsidRPr="00E42A88" w:rsidRDefault="00FD61D6" w:rsidP="00FD61D6">
      <w:pPr>
        <w:numPr>
          <w:ilvl w:val="0"/>
          <w:numId w:val="13"/>
        </w:numPr>
        <w:spacing w:line="360" w:lineRule="auto"/>
        <w:ind w:left="357" w:hanging="357"/>
        <w:contextualSpacing/>
        <w:rPr>
          <w:rFonts w:ascii="Arial" w:eastAsia="Times New Roman" w:hAnsi="Arial" w:cs="Arial"/>
          <w:spacing w:val="-10"/>
          <w:kern w:val="28"/>
          <w:szCs w:val="56"/>
        </w:rPr>
      </w:pPr>
      <w:r w:rsidRPr="00E42A88">
        <w:rPr>
          <w:rFonts w:ascii="Arial" w:eastAsia="Times New Roman" w:hAnsi="Arial" w:cs="Times New Roman"/>
          <w:spacing w:val="-10"/>
          <w:kern w:val="28"/>
          <w:szCs w:val="56"/>
        </w:rPr>
        <w:t>vad besvärsrätten grundar sig på om det överklagade beslutet inte avser ändringssökanden själv.</w:t>
      </w:r>
    </w:p>
    <w:p w14:paraId="12ADE87A" w14:textId="77777777" w:rsidR="00FD61D6" w:rsidRPr="00E42A88" w:rsidRDefault="00FD61D6" w:rsidP="00FD61D6">
      <w:pPr>
        <w:spacing w:line="360" w:lineRule="auto"/>
        <w:rPr>
          <w:rFonts w:ascii="Arial" w:eastAsia="Calibri" w:hAnsi="Arial" w:cs="Arial"/>
        </w:rPr>
      </w:pPr>
      <w:r w:rsidRPr="00E42A88">
        <w:rPr>
          <w:rFonts w:ascii="Arial" w:eastAsia="Calibri" w:hAnsi="Arial" w:cs="Calibri"/>
        </w:rPr>
        <w:t>Om talan förs av ändringssökandens lagliga företrädare eller ombud, ska också dennes kontaktuppgifter uppges. Ändring av kontaktuppgifterna ska utan dröjsmål anmälas till besvärsmyndigheten medan besvären är anhängiga.</w:t>
      </w:r>
    </w:p>
    <w:p w14:paraId="34BC5A6D" w14:textId="77777777" w:rsidR="00FD61D6" w:rsidRPr="00E42A88" w:rsidRDefault="00FD61D6" w:rsidP="00FD61D6">
      <w:pPr>
        <w:keepNext/>
        <w:keepLines/>
        <w:spacing w:before="400" w:after="120" w:line="360" w:lineRule="auto"/>
        <w:outlineLvl w:val="3"/>
        <w:rPr>
          <w:rFonts w:ascii="Arial" w:eastAsia="Times New Roman" w:hAnsi="Arial" w:cs="Times New Roman"/>
          <w:b/>
          <w:iCs/>
          <w:sz w:val="24"/>
        </w:rPr>
      </w:pPr>
      <w:r w:rsidRPr="00E42A88">
        <w:rPr>
          <w:rFonts w:ascii="Arial" w:eastAsia="Times New Roman" w:hAnsi="Arial" w:cs="Times New Roman"/>
          <w:b/>
          <w:iCs/>
          <w:sz w:val="24"/>
        </w:rPr>
        <w:lastRenderedPageBreak/>
        <w:t>Bilagor till besvären</w:t>
      </w:r>
    </w:p>
    <w:p w14:paraId="38E5D3BA" w14:textId="77777777" w:rsidR="00FD61D6" w:rsidRPr="00E42A88" w:rsidRDefault="00FD61D6" w:rsidP="00FD61D6">
      <w:pPr>
        <w:spacing w:after="0" w:line="360" w:lineRule="auto"/>
        <w:rPr>
          <w:rFonts w:ascii="Arial" w:eastAsia="Calibri" w:hAnsi="Arial" w:cs="Arial"/>
        </w:rPr>
      </w:pPr>
      <w:r w:rsidRPr="00E42A88">
        <w:rPr>
          <w:rFonts w:ascii="Arial" w:eastAsia="Calibri" w:hAnsi="Arial" w:cs="Calibri"/>
        </w:rPr>
        <w:t>Till besvären ska fogas:</w:t>
      </w:r>
    </w:p>
    <w:p w14:paraId="63F84F06" w14:textId="77777777" w:rsidR="00FD61D6" w:rsidRPr="00E42A88" w:rsidRDefault="00FD61D6" w:rsidP="00FD61D6">
      <w:pPr>
        <w:numPr>
          <w:ilvl w:val="0"/>
          <w:numId w:val="14"/>
        </w:numPr>
        <w:spacing w:line="360" w:lineRule="auto"/>
        <w:ind w:left="357" w:hanging="357"/>
        <w:contextualSpacing/>
        <w:rPr>
          <w:rFonts w:ascii="Arial" w:eastAsia="Times New Roman" w:hAnsi="Arial" w:cs="Arial"/>
          <w:spacing w:val="-10"/>
          <w:kern w:val="28"/>
          <w:szCs w:val="56"/>
        </w:rPr>
      </w:pPr>
      <w:r w:rsidRPr="00E42A88">
        <w:rPr>
          <w:rFonts w:ascii="Arial" w:eastAsia="Times New Roman" w:hAnsi="Arial" w:cs="Times New Roman"/>
          <w:spacing w:val="-10"/>
          <w:kern w:val="28"/>
          <w:szCs w:val="56"/>
        </w:rPr>
        <w:t>det överklagade beslutet jämte besvärsanvisning</w:t>
      </w:r>
    </w:p>
    <w:p w14:paraId="47FC8BD2" w14:textId="77777777" w:rsidR="00FD61D6" w:rsidRPr="00E42A88" w:rsidRDefault="00FD61D6" w:rsidP="00FD61D6">
      <w:pPr>
        <w:numPr>
          <w:ilvl w:val="0"/>
          <w:numId w:val="14"/>
        </w:numPr>
        <w:spacing w:line="360" w:lineRule="auto"/>
        <w:ind w:left="357" w:hanging="357"/>
        <w:contextualSpacing/>
        <w:rPr>
          <w:rFonts w:ascii="Arial" w:eastAsia="Times New Roman" w:hAnsi="Arial" w:cs="Arial"/>
          <w:spacing w:val="-10"/>
          <w:kern w:val="28"/>
          <w:szCs w:val="56"/>
        </w:rPr>
      </w:pPr>
      <w:r w:rsidRPr="00E42A88">
        <w:rPr>
          <w:rFonts w:ascii="Arial" w:eastAsia="Times New Roman" w:hAnsi="Arial" w:cs="Times New Roman"/>
          <w:spacing w:val="-10"/>
          <w:kern w:val="28"/>
          <w:szCs w:val="56"/>
        </w:rPr>
        <w:t>utredning om när ändringssökanden har fått del av beslutet eller annan utredning om när besvärstiden börjar</w:t>
      </w:r>
    </w:p>
    <w:p w14:paraId="3E8CCDAF" w14:textId="77777777" w:rsidR="00FD61D6" w:rsidRPr="00E42A88" w:rsidRDefault="00FD61D6" w:rsidP="00FD61D6">
      <w:pPr>
        <w:numPr>
          <w:ilvl w:val="0"/>
          <w:numId w:val="14"/>
        </w:numPr>
        <w:spacing w:line="360" w:lineRule="auto"/>
        <w:ind w:left="357" w:hanging="357"/>
        <w:contextualSpacing/>
        <w:rPr>
          <w:rFonts w:ascii="Arial" w:eastAsia="Times New Roman" w:hAnsi="Arial" w:cs="Arial"/>
          <w:spacing w:val="-10"/>
          <w:kern w:val="28"/>
          <w:szCs w:val="56"/>
        </w:rPr>
      </w:pPr>
      <w:r w:rsidRPr="00E42A88">
        <w:rPr>
          <w:rFonts w:ascii="Arial" w:eastAsia="Times New Roman" w:hAnsi="Arial" w:cs="Times New Roman"/>
          <w:spacing w:val="-10"/>
          <w:kern w:val="28"/>
          <w:szCs w:val="56"/>
        </w:rPr>
        <w:t>handlingar som åberopas till stöd för yrkandet, om inte dessa redan tidigare har lämnats till myndigheten.</w:t>
      </w:r>
    </w:p>
    <w:p w14:paraId="3ABB769C" w14:textId="77777777" w:rsidR="00FD61D6" w:rsidRPr="00E42A88" w:rsidRDefault="00FD61D6" w:rsidP="00FD61D6">
      <w:pPr>
        <w:spacing w:line="360" w:lineRule="auto"/>
        <w:rPr>
          <w:rFonts w:ascii="Arial" w:eastAsia="Calibri" w:hAnsi="Arial" w:cs="Calibri"/>
        </w:rPr>
      </w:pPr>
      <w:r w:rsidRPr="00E42A88">
        <w:rPr>
          <w:rFonts w:ascii="Arial" w:eastAsia="Calibri" w:hAnsi="Arial" w:cs="Calibri"/>
        </w:rPr>
        <w:t>Ombud ska bifoga fullmakt. Om inte besvärsmyndigheten bestämmer något annat, behöver fullmakt dock inte uppvisas i de situationer som avses i 32 § i lagen om rättegång i förvaltningsärenden.</w:t>
      </w:r>
    </w:p>
    <w:p w14:paraId="44C215D0" w14:textId="77777777" w:rsidR="00FD61D6" w:rsidRPr="00E42A88" w:rsidRDefault="00FD61D6" w:rsidP="00FD61D6">
      <w:pPr>
        <w:keepNext/>
        <w:keepLines/>
        <w:spacing w:before="400" w:after="120" w:line="360" w:lineRule="auto"/>
        <w:outlineLvl w:val="3"/>
        <w:rPr>
          <w:rFonts w:ascii="Arial" w:eastAsia="Times New Roman" w:hAnsi="Arial" w:cs="Times New Roman"/>
          <w:b/>
          <w:iCs/>
          <w:sz w:val="24"/>
        </w:rPr>
      </w:pPr>
      <w:r w:rsidRPr="00E42A88">
        <w:rPr>
          <w:rFonts w:ascii="Arial" w:eastAsia="Times New Roman" w:hAnsi="Arial" w:cs="Times New Roman"/>
          <w:b/>
          <w:iCs/>
          <w:sz w:val="24"/>
        </w:rPr>
        <w:t>Inlämning av besvär</w:t>
      </w:r>
    </w:p>
    <w:p w14:paraId="64CBAFEA" w14:textId="77777777" w:rsidR="00FD61D6" w:rsidRPr="00E42A88" w:rsidRDefault="00FD61D6" w:rsidP="00FD61D6">
      <w:pPr>
        <w:spacing w:line="360" w:lineRule="auto"/>
        <w:rPr>
          <w:rFonts w:ascii="Arial" w:eastAsia="Calibri" w:hAnsi="Arial" w:cs="Arial"/>
        </w:rPr>
      </w:pPr>
      <w:r w:rsidRPr="00E42A88">
        <w:rPr>
          <w:rFonts w:ascii="Arial" w:eastAsia="Calibri" w:hAnsi="Arial" w:cs="Calibri"/>
        </w:rPr>
        <w:t>Besvärshandlingarna ska inom besvärstiden lämnas in till den besvärsmyndighet som anges i beslutet. Besvärshandlingarna kan på eget ansvar sändas per post, genom bud eller elektroniskt. Handlingarna ska postas i så god tid att de hinner fram innan pastorsexpeditionen stänger den sista dagen av besvärstiden. Ett elektroniskt meddelande anses ha kommit in till en myndighet när det finns tillgängligt för myndigheten i en mottagaranordning eller ett datasystem på ett sådant sätt att meddelandet kan behandlas.</w:t>
      </w:r>
    </w:p>
    <w:p w14:paraId="75289EAA" w14:textId="77777777" w:rsidR="00FD61D6" w:rsidRPr="00E42A88" w:rsidRDefault="00FD61D6" w:rsidP="00FD61D6">
      <w:pPr>
        <w:keepNext/>
        <w:keepLines/>
        <w:spacing w:before="400" w:after="120" w:line="360" w:lineRule="auto"/>
        <w:outlineLvl w:val="3"/>
        <w:rPr>
          <w:rFonts w:ascii="Arial" w:eastAsia="Times New Roman" w:hAnsi="Arial" w:cs="Arial"/>
          <w:b/>
          <w:iCs/>
          <w:sz w:val="24"/>
        </w:rPr>
      </w:pPr>
      <w:r w:rsidRPr="00E42A88">
        <w:rPr>
          <w:rFonts w:ascii="Arial" w:eastAsia="Times New Roman" w:hAnsi="Arial" w:cs="Times New Roman"/>
          <w:b/>
          <w:iCs/>
          <w:sz w:val="24"/>
        </w:rPr>
        <w:t>Rättegångsavgift</w:t>
      </w:r>
    </w:p>
    <w:p w14:paraId="325BC6DC" w14:textId="77777777" w:rsidR="00FD61D6" w:rsidRPr="00E42A88" w:rsidRDefault="00FD61D6" w:rsidP="00FD61D6">
      <w:pPr>
        <w:spacing w:line="360" w:lineRule="auto"/>
        <w:rPr>
          <w:rFonts w:ascii="Arial" w:eastAsia="Calibri" w:hAnsi="Arial" w:cs="Arial"/>
        </w:rPr>
      </w:pPr>
      <w:bookmarkStart w:id="11" w:name="_Hlk31620562"/>
      <w:bookmarkStart w:id="12" w:name="_Hlk31356094"/>
      <w:r w:rsidRPr="00E42A88">
        <w:rPr>
          <w:rFonts w:ascii="Arial" w:eastAsia="Calibri" w:hAnsi="Arial" w:cs="Calibri"/>
        </w:rPr>
        <w:t xml:space="preserve">Enligt 2 § i lagen om domstolsavgifter (1455/2015) </w:t>
      </w:r>
      <w:bookmarkEnd w:id="11"/>
      <w:r w:rsidRPr="00E42A88">
        <w:rPr>
          <w:rFonts w:ascii="Arial" w:eastAsia="Calibri" w:hAnsi="Arial" w:cs="Calibri"/>
        </w:rPr>
        <w:t>tas en rättegångsavgift ut av den som anför besvär, om inte något annat följer av lagens 5, 7, 8 eller 9 §. Enligt 1 § i justitieministeriets förordning om justering av avgifter enligt 2 § i lagen om domstolsavgifter (1383/2018) är</w:t>
      </w:r>
      <w:bookmarkStart w:id="13" w:name="_Hlk31620525"/>
      <w:r w:rsidRPr="00E42A88">
        <w:rPr>
          <w:rFonts w:ascii="Arial" w:eastAsia="Calibri" w:hAnsi="Arial" w:cs="Calibri"/>
        </w:rPr>
        <w:t xml:space="preserve"> rättegångsavgiften i förvaltningsdomstolen 260 euro och i marknadsdomstolen 2 050 euro. Behandlingsavgiften vid marknadsdomstolen är emellertid 4 100 euro om värdet av upphandlingen är minst 1 miljoner euro och 6 140 euro om värdet av upphandlingen är minst 10 miljoner euro.</w:t>
      </w:r>
      <w:bookmarkEnd w:id="12"/>
    </w:p>
    <w:bookmarkEnd w:id="13"/>
    <w:p w14:paraId="05E8BD5E" w14:textId="77777777" w:rsidR="00FD61D6" w:rsidRPr="00E42A88" w:rsidRDefault="00FD61D6" w:rsidP="00FD61D6">
      <w:pPr>
        <w:spacing w:before="400" w:line="360" w:lineRule="auto"/>
        <w:rPr>
          <w:rFonts w:ascii="Verdana" w:eastAsia="Calibri" w:hAnsi="Verdana" w:cs="Calibri"/>
          <w:b/>
          <w:bCs/>
        </w:rPr>
      </w:pPr>
      <w:r w:rsidRPr="00E42A88">
        <w:rPr>
          <w:rFonts w:ascii="Arial" w:eastAsia="Calibri" w:hAnsi="Arial" w:cs="Calibri"/>
          <w:b/>
          <w:bCs/>
        </w:rPr>
        <w:t>En detaljerad besvärsanvisning bifogas protokollsutdraget.</w:t>
      </w:r>
    </w:p>
    <w:p w14:paraId="4CB571A6" w14:textId="77777777" w:rsidR="00FD61D6" w:rsidRDefault="00FD61D6" w:rsidP="00FD61D6">
      <w:pPr>
        <w:spacing w:after="60"/>
        <w:ind w:right="-142"/>
        <w:jc w:val="both"/>
        <w:rPr>
          <w:rFonts w:eastAsia="Calibri" w:cstheme="minorHAnsi"/>
          <w:b/>
          <w:bCs/>
        </w:rPr>
      </w:pPr>
    </w:p>
    <w:p w14:paraId="67D5D77A" w14:textId="77777777" w:rsidR="00FD61D6" w:rsidRDefault="00FD61D6" w:rsidP="00FD61D6">
      <w:pPr>
        <w:spacing w:after="60"/>
        <w:ind w:right="-142"/>
        <w:jc w:val="both"/>
        <w:rPr>
          <w:rFonts w:eastAsia="Calibri" w:cstheme="minorHAnsi"/>
          <w:b/>
          <w:bCs/>
        </w:rPr>
      </w:pPr>
    </w:p>
    <w:p w14:paraId="11B84BEC" w14:textId="77777777" w:rsidR="00FD61D6" w:rsidRDefault="00FD61D6" w:rsidP="00FD61D6">
      <w:pPr>
        <w:spacing w:after="60"/>
        <w:ind w:right="-142"/>
        <w:jc w:val="both"/>
        <w:rPr>
          <w:b/>
          <w:bCs/>
        </w:rPr>
      </w:pPr>
    </w:p>
    <w:p w14:paraId="66456616" w14:textId="77777777" w:rsidR="00FD61D6" w:rsidRDefault="00FD61D6" w:rsidP="00FD61D6">
      <w:pPr>
        <w:spacing w:after="60"/>
        <w:ind w:right="-142"/>
        <w:jc w:val="both"/>
        <w:rPr>
          <w:b/>
          <w:bCs/>
        </w:rPr>
      </w:pPr>
    </w:p>
    <w:p w14:paraId="0F6A5387" w14:textId="77777777" w:rsidR="00FD61D6" w:rsidRDefault="00FD61D6" w:rsidP="00FD61D6">
      <w:pPr>
        <w:spacing w:after="60"/>
        <w:ind w:right="-142"/>
        <w:jc w:val="both"/>
        <w:rPr>
          <w:b/>
          <w:bCs/>
        </w:rPr>
      </w:pPr>
    </w:p>
    <w:p w14:paraId="7D132D58" w14:textId="77777777" w:rsidR="00FD61D6" w:rsidRDefault="00FD61D6" w:rsidP="00FD61D6">
      <w:pPr>
        <w:spacing w:after="60"/>
        <w:ind w:right="-142"/>
        <w:jc w:val="both"/>
        <w:rPr>
          <w:b/>
          <w:bCs/>
        </w:rPr>
      </w:pPr>
    </w:p>
    <w:p w14:paraId="6BB1925E" w14:textId="77777777" w:rsidR="00746B6B" w:rsidRDefault="00746B6B" w:rsidP="00C32360">
      <w:pPr>
        <w:spacing w:after="60"/>
        <w:ind w:right="-142"/>
        <w:jc w:val="both"/>
        <w:rPr>
          <w:rFonts w:eastAsia="Calibri" w:cstheme="minorHAnsi"/>
          <w:b/>
          <w:bCs/>
        </w:rPr>
      </w:pPr>
    </w:p>
    <w:p w14:paraId="14D757A9" w14:textId="244A9A9B" w:rsidR="006E15B2" w:rsidRDefault="006E15B2" w:rsidP="00C32360">
      <w:pPr>
        <w:spacing w:after="60"/>
        <w:ind w:right="-142"/>
        <w:jc w:val="both"/>
        <w:rPr>
          <w:b/>
          <w:bCs/>
        </w:rPr>
      </w:pPr>
    </w:p>
    <w:p w14:paraId="5D19E63A" w14:textId="45A22892" w:rsidR="006E15B2" w:rsidRDefault="006E15B2" w:rsidP="00C32360">
      <w:pPr>
        <w:spacing w:after="60"/>
        <w:ind w:right="-142"/>
        <w:jc w:val="both"/>
        <w:rPr>
          <w:b/>
          <w:bCs/>
        </w:rPr>
      </w:pPr>
    </w:p>
    <w:p w14:paraId="78FB3949" w14:textId="58D193F6" w:rsidR="006E15B2" w:rsidRDefault="006E15B2" w:rsidP="00C32360">
      <w:pPr>
        <w:spacing w:after="60"/>
        <w:ind w:right="-142"/>
        <w:jc w:val="both"/>
        <w:rPr>
          <w:b/>
          <w:bCs/>
        </w:rPr>
      </w:pPr>
    </w:p>
    <w:p w14:paraId="7B263AAD" w14:textId="04A5F7C9" w:rsidR="006E15B2" w:rsidRDefault="006E15B2" w:rsidP="00C32360">
      <w:pPr>
        <w:spacing w:after="60"/>
        <w:ind w:right="-142"/>
        <w:jc w:val="both"/>
        <w:rPr>
          <w:b/>
          <w:bCs/>
        </w:rPr>
      </w:pPr>
    </w:p>
    <w:p w14:paraId="6E1F9416" w14:textId="4C81076D" w:rsidR="006E15B2" w:rsidRDefault="006E15B2" w:rsidP="00C32360">
      <w:pPr>
        <w:spacing w:after="60"/>
        <w:ind w:right="-142"/>
        <w:jc w:val="both"/>
        <w:rPr>
          <w:b/>
          <w:bCs/>
        </w:rPr>
      </w:pPr>
    </w:p>
    <w:p w14:paraId="1D3A089F" w14:textId="77777777" w:rsidR="006E15B2" w:rsidRDefault="006E15B2" w:rsidP="006E15B2">
      <w:pPr>
        <w:pStyle w:val="Ingetavstnd"/>
      </w:pPr>
    </w:p>
    <w:p w14:paraId="59EAC7EB" w14:textId="77777777" w:rsidR="00B163D3" w:rsidRDefault="00B163D3" w:rsidP="0017472A">
      <w:pPr>
        <w:pStyle w:val="Ingetavstnd"/>
      </w:pPr>
    </w:p>
    <w:p w14:paraId="080CD5DE" w14:textId="77777777" w:rsidR="00B163D3" w:rsidRDefault="00B163D3" w:rsidP="0017472A">
      <w:pPr>
        <w:pStyle w:val="Ingetavstnd"/>
      </w:pPr>
    </w:p>
    <w:sectPr w:rsidR="00B163D3">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6BAE6" w14:textId="77777777" w:rsidR="00FF4D3C" w:rsidRDefault="00FF4D3C" w:rsidP="003E57AE">
      <w:pPr>
        <w:spacing w:after="0" w:line="240" w:lineRule="auto"/>
      </w:pPr>
      <w:r>
        <w:separator/>
      </w:r>
    </w:p>
  </w:endnote>
  <w:endnote w:type="continuationSeparator" w:id="0">
    <w:p w14:paraId="07ADAA97" w14:textId="77777777" w:rsidR="00FF4D3C" w:rsidRDefault="00FF4D3C" w:rsidP="003E5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63470" w14:textId="3D4788D6" w:rsidR="003E57AE" w:rsidRDefault="003E57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C958D" w14:textId="77777777" w:rsidR="00FF4D3C" w:rsidRDefault="00FF4D3C" w:rsidP="003E57AE">
      <w:pPr>
        <w:spacing w:after="0" w:line="240" w:lineRule="auto"/>
      </w:pPr>
      <w:r>
        <w:separator/>
      </w:r>
    </w:p>
  </w:footnote>
  <w:footnote w:type="continuationSeparator" w:id="0">
    <w:p w14:paraId="060D4033" w14:textId="77777777" w:rsidR="00FF4D3C" w:rsidRDefault="00FF4D3C" w:rsidP="003E5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103C9" w14:textId="01BB6433" w:rsidR="003E57AE" w:rsidRDefault="003E57A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1762A"/>
    <w:multiLevelType w:val="hybridMultilevel"/>
    <w:tmpl w:val="705007DE"/>
    <w:lvl w:ilvl="0" w:tplc="D5248400">
      <w:start w:val="30"/>
      <w:numFmt w:val="bullet"/>
      <w:lvlText w:val="–"/>
      <w:lvlJc w:val="left"/>
      <w:pPr>
        <w:ind w:left="720" w:hanging="360"/>
      </w:pPr>
      <w:rPr>
        <w:rFonts w:ascii="Times New Roman" w:eastAsia="Times New Roman" w:hAnsi="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3211BA5"/>
    <w:multiLevelType w:val="hybridMultilevel"/>
    <w:tmpl w:val="91EA2F2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358514D"/>
    <w:multiLevelType w:val="hybridMultilevel"/>
    <w:tmpl w:val="8EAE3FB4"/>
    <w:lvl w:ilvl="0" w:tplc="040B000F">
      <w:start w:val="2"/>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4605AF9"/>
    <w:multiLevelType w:val="hybridMultilevel"/>
    <w:tmpl w:val="8632D29E"/>
    <w:lvl w:ilvl="0" w:tplc="081D000F">
      <w:start w:val="1"/>
      <w:numFmt w:val="decimal"/>
      <w:lvlText w:val="%1."/>
      <w:lvlJc w:val="left"/>
      <w:pPr>
        <w:ind w:left="720" w:hanging="360"/>
      </w:p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4" w15:restartNumberingAfterBreak="0">
    <w:nsid w:val="15E63B01"/>
    <w:multiLevelType w:val="hybridMultilevel"/>
    <w:tmpl w:val="6206EB1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1B0A177D"/>
    <w:multiLevelType w:val="hybridMultilevel"/>
    <w:tmpl w:val="D798781C"/>
    <w:lvl w:ilvl="0" w:tplc="45A2AD64">
      <w:start w:val="1"/>
      <w:numFmt w:val="decimal"/>
      <w:lvlText w:val="%1"/>
      <w:lvlJc w:val="left"/>
      <w:pPr>
        <w:ind w:left="787" w:hanging="360"/>
      </w:pPr>
      <w:rPr>
        <w:rFonts w:ascii="Arial" w:hAnsi="Arial" w:hint="default"/>
        <w:b/>
        <w:i w:val="0"/>
        <w:color w:val="auto"/>
        <w:sz w:val="24"/>
      </w:rPr>
    </w:lvl>
    <w:lvl w:ilvl="1" w:tplc="040B0019" w:tentative="1">
      <w:start w:val="1"/>
      <w:numFmt w:val="lowerLetter"/>
      <w:lvlText w:val="%2."/>
      <w:lvlJc w:val="left"/>
      <w:pPr>
        <w:ind w:left="1507" w:hanging="360"/>
      </w:pPr>
    </w:lvl>
    <w:lvl w:ilvl="2" w:tplc="040B001B" w:tentative="1">
      <w:start w:val="1"/>
      <w:numFmt w:val="lowerRoman"/>
      <w:lvlText w:val="%3."/>
      <w:lvlJc w:val="right"/>
      <w:pPr>
        <w:ind w:left="2227" w:hanging="180"/>
      </w:pPr>
    </w:lvl>
    <w:lvl w:ilvl="3" w:tplc="040B000F" w:tentative="1">
      <w:start w:val="1"/>
      <w:numFmt w:val="decimal"/>
      <w:lvlText w:val="%4."/>
      <w:lvlJc w:val="left"/>
      <w:pPr>
        <w:ind w:left="2947" w:hanging="360"/>
      </w:pPr>
    </w:lvl>
    <w:lvl w:ilvl="4" w:tplc="040B0019" w:tentative="1">
      <w:start w:val="1"/>
      <w:numFmt w:val="lowerLetter"/>
      <w:lvlText w:val="%5."/>
      <w:lvlJc w:val="left"/>
      <w:pPr>
        <w:ind w:left="3667" w:hanging="360"/>
      </w:pPr>
    </w:lvl>
    <w:lvl w:ilvl="5" w:tplc="040B001B" w:tentative="1">
      <w:start w:val="1"/>
      <w:numFmt w:val="lowerRoman"/>
      <w:lvlText w:val="%6."/>
      <w:lvlJc w:val="right"/>
      <w:pPr>
        <w:ind w:left="4387" w:hanging="180"/>
      </w:pPr>
    </w:lvl>
    <w:lvl w:ilvl="6" w:tplc="040B000F" w:tentative="1">
      <w:start w:val="1"/>
      <w:numFmt w:val="decimal"/>
      <w:lvlText w:val="%7."/>
      <w:lvlJc w:val="left"/>
      <w:pPr>
        <w:ind w:left="5107" w:hanging="360"/>
      </w:pPr>
    </w:lvl>
    <w:lvl w:ilvl="7" w:tplc="040B0019" w:tentative="1">
      <w:start w:val="1"/>
      <w:numFmt w:val="lowerLetter"/>
      <w:lvlText w:val="%8."/>
      <w:lvlJc w:val="left"/>
      <w:pPr>
        <w:ind w:left="5827" w:hanging="360"/>
      </w:pPr>
    </w:lvl>
    <w:lvl w:ilvl="8" w:tplc="040B001B" w:tentative="1">
      <w:start w:val="1"/>
      <w:numFmt w:val="lowerRoman"/>
      <w:lvlText w:val="%9."/>
      <w:lvlJc w:val="right"/>
      <w:pPr>
        <w:ind w:left="6547" w:hanging="180"/>
      </w:pPr>
    </w:lvl>
  </w:abstractNum>
  <w:abstractNum w:abstractNumId="6" w15:restartNumberingAfterBreak="0">
    <w:nsid w:val="1E054B78"/>
    <w:multiLevelType w:val="hybridMultilevel"/>
    <w:tmpl w:val="A0600904"/>
    <w:lvl w:ilvl="0" w:tplc="D5248400">
      <w:start w:val="30"/>
      <w:numFmt w:val="bullet"/>
      <w:lvlText w:val="–"/>
      <w:lvlJc w:val="left"/>
      <w:pPr>
        <w:ind w:left="720" w:hanging="360"/>
      </w:pPr>
      <w:rPr>
        <w:rFonts w:ascii="Times New Roman" w:eastAsia="Times New Roman" w:hAnsi="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0993D16"/>
    <w:multiLevelType w:val="hybridMultilevel"/>
    <w:tmpl w:val="9CAE6FB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25EB514E"/>
    <w:multiLevelType w:val="hybridMultilevel"/>
    <w:tmpl w:val="E924C82A"/>
    <w:lvl w:ilvl="0" w:tplc="081D000F">
      <w:start w:val="1"/>
      <w:numFmt w:val="decimal"/>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9" w15:restartNumberingAfterBreak="0">
    <w:nsid w:val="28A3342B"/>
    <w:multiLevelType w:val="hybridMultilevel"/>
    <w:tmpl w:val="ED1ABE44"/>
    <w:lvl w:ilvl="0" w:tplc="081D000F">
      <w:start w:val="1"/>
      <w:numFmt w:val="decimal"/>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10" w15:restartNumberingAfterBreak="0">
    <w:nsid w:val="300D1BF0"/>
    <w:multiLevelType w:val="hybridMultilevel"/>
    <w:tmpl w:val="A3FEF0BE"/>
    <w:lvl w:ilvl="0" w:tplc="DDD6E996">
      <w:start w:val="1"/>
      <w:numFmt w:val="lowerLetter"/>
      <w:lvlText w:val="%1)"/>
      <w:lvlJc w:val="left"/>
      <w:pPr>
        <w:ind w:left="720" w:hanging="360"/>
      </w:pPr>
      <w:rPr>
        <w:rFonts w:ascii="Arial" w:hAnsi="Arial" w:hint="default"/>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43851AF5"/>
    <w:multiLevelType w:val="hybridMultilevel"/>
    <w:tmpl w:val="B3E4D52E"/>
    <w:lvl w:ilvl="0" w:tplc="081D000F">
      <w:start w:val="1"/>
      <w:numFmt w:val="decimal"/>
      <w:lvlText w:val="%1."/>
      <w:lvlJc w:val="left"/>
      <w:pPr>
        <w:ind w:left="720" w:hanging="360"/>
      </w:p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12" w15:restartNumberingAfterBreak="0">
    <w:nsid w:val="57384DB7"/>
    <w:multiLevelType w:val="hybridMultilevel"/>
    <w:tmpl w:val="429CEB2C"/>
    <w:lvl w:ilvl="0" w:tplc="081D000F">
      <w:start w:val="1"/>
      <w:numFmt w:val="decimal"/>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13" w15:restartNumberingAfterBreak="0">
    <w:nsid w:val="59892405"/>
    <w:multiLevelType w:val="hybridMultilevel"/>
    <w:tmpl w:val="2BC0B0F8"/>
    <w:lvl w:ilvl="0" w:tplc="D5248400">
      <w:start w:val="30"/>
      <w:numFmt w:val="bullet"/>
      <w:lvlText w:val="–"/>
      <w:lvlJc w:val="left"/>
      <w:pPr>
        <w:ind w:left="720" w:hanging="360"/>
      </w:pPr>
      <w:rPr>
        <w:rFonts w:ascii="Times New Roman" w:eastAsia="Times New Roman" w:hAnsi="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66994F40"/>
    <w:multiLevelType w:val="hybridMultilevel"/>
    <w:tmpl w:val="2AB6F4DA"/>
    <w:lvl w:ilvl="0" w:tplc="081D000F">
      <w:start w:val="12"/>
      <w:numFmt w:val="decimal"/>
      <w:lvlText w:val="%1."/>
      <w:lvlJc w:val="left"/>
      <w:pPr>
        <w:ind w:left="785" w:hanging="360"/>
      </w:pPr>
      <w:rPr>
        <w:rFonts w:hint="default"/>
      </w:rPr>
    </w:lvl>
    <w:lvl w:ilvl="1" w:tplc="081D0019" w:tentative="1">
      <w:start w:val="1"/>
      <w:numFmt w:val="lowerLetter"/>
      <w:lvlText w:val="%2."/>
      <w:lvlJc w:val="left"/>
      <w:pPr>
        <w:ind w:left="1505" w:hanging="360"/>
      </w:pPr>
    </w:lvl>
    <w:lvl w:ilvl="2" w:tplc="081D001B" w:tentative="1">
      <w:start w:val="1"/>
      <w:numFmt w:val="lowerRoman"/>
      <w:lvlText w:val="%3."/>
      <w:lvlJc w:val="right"/>
      <w:pPr>
        <w:ind w:left="2225" w:hanging="180"/>
      </w:pPr>
    </w:lvl>
    <w:lvl w:ilvl="3" w:tplc="081D000F" w:tentative="1">
      <w:start w:val="1"/>
      <w:numFmt w:val="decimal"/>
      <w:lvlText w:val="%4."/>
      <w:lvlJc w:val="left"/>
      <w:pPr>
        <w:ind w:left="2945" w:hanging="360"/>
      </w:pPr>
    </w:lvl>
    <w:lvl w:ilvl="4" w:tplc="081D0019" w:tentative="1">
      <w:start w:val="1"/>
      <w:numFmt w:val="lowerLetter"/>
      <w:lvlText w:val="%5."/>
      <w:lvlJc w:val="left"/>
      <w:pPr>
        <w:ind w:left="3665" w:hanging="360"/>
      </w:pPr>
    </w:lvl>
    <w:lvl w:ilvl="5" w:tplc="081D001B" w:tentative="1">
      <w:start w:val="1"/>
      <w:numFmt w:val="lowerRoman"/>
      <w:lvlText w:val="%6."/>
      <w:lvlJc w:val="right"/>
      <w:pPr>
        <w:ind w:left="4385" w:hanging="180"/>
      </w:pPr>
    </w:lvl>
    <w:lvl w:ilvl="6" w:tplc="081D000F" w:tentative="1">
      <w:start w:val="1"/>
      <w:numFmt w:val="decimal"/>
      <w:lvlText w:val="%7."/>
      <w:lvlJc w:val="left"/>
      <w:pPr>
        <w:ind w:left="5105" w:hanging="360"/>
      </w:pPr>
    </w:lvl>
    <w:lvl w:ilvl="7" w:tplc="081D0019" w:tentative="1">
      <w:start w:val="1"/>
      <w:numFmt w:val="lowerLetter"/>
      <w:lvlText w:val="%8."/>
      <w:lvlJc w:val="left"/>
      <w:pPr>
        <w:ind w:left="5825" w:hanging="360"/>
      </w:pPr>
    </w:lvl>
    <w:lvl w:ilvl="8" w:tplc="081D001B" w:tentative="1">
      <w:start w:val="1"/>
      <w:numFmt w:val="lowerRoman"/>
      <w:lvlText w:val="%9."/>
      <w:lvlJc w:val="right"/>
      <w:pPr>
        <w:ind w:left="6545" w:hanging="180"/>
      </w:pPr>
    </w:lvl>
  </w:abstractNum>
  <w:abstractNum w:abstractNumId="15" w15:restartNumberingAfterBreak="0">
    <w:nsid w:val="76DB7CC3"/>
    <w:multiLevelType w:val="hybridMultilevel"/>
    <w:tmpl w:val="AEC437AC"/>
    <w:lvl w:ilvl="0" w:tplc="D5248400">
      <w:start w:val="30"/>
      <w:numFmt w:val="bullet"/>
      <w:lvlText w:val="–"/>
      <w:lvlJc w:val="left"/>
      <w:pPr>
        <w:ind w:left="720" w:hanging="360"/>
      </w:pPr>
      <w:rPr>
        <w:rFonts w:ascii="Times New Roman" w:eastAsia="Times New Roman" w:hAnsi="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7992269C"/>
    <w:multiLevelType w:val="hybridMultilevel"/>
    <w:tmpl w:val="CF2A214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7FE95088"/>
    <w:multiLevelType w:val="hybridMultilevel"/>
    <w:tmpl w:val="64C0A2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175264103">
    <w:abstractNumId w:val="9"/>
  </w:num>
  <w:num w:numId="2" w16cid:durableId="2045902913">
    <w:abstractNumId w:val="8"/>
  </w:num>
  <w:num w:numId="3" w16cid:durableId="11806466">
    <w:abstractNumId w:val="12"/>
  </w:num>
  <w:num w:numId="4" w16cid:durableId="2082093908">
    <w:abstractNumId w:val="7"/>
  </w:num>
  <w:num w:numId="5" w16cid:durableId="411584138">
    <w:abstractNumId w:val="16"/>
  </w:num>
  <w:num w:numId="6" w16cid:durableId="493424348">
    <w:abstractNumId w:val="2"/>
  </w:num>
  <w:num w:numId="7" w16cid:durableId="2008632436">
    <w:abstractNumId w:val="4"/>
  </w:num>
  <w:num w:numId="8" w16cid:durableId="1893498509">
    <w:abstractNumId w:val="5"/>
  </w:num>
  <w:num w:numId="9" w16cid:durableId="844050859">
    <w:abstractNumId w:val="1"/>
  </w:num>
  <w:num w:numId="10" w16cid:durableId="499127120">
    <w:abstractNumId w:val="15"/>
  </w:num>
  <w:num w:numId="11" w16cid:durableId="610667662">
    <w:abstractNumId w:val="0"/>
  </w:num>
  <w:num w:numId="12" w16cid:durableId="1335643140">
    <w:abstractNumId w:val="10"/>
  </w:num>
  <w:num w:numId="13" w16cid:durableId="1975014225">
    <w:abstractNumId w:val="6"/>
  </w:num>
  <w:num w:numId="14" w16cid:durableId="386337382">
    <w:abstractNumId w:val="13"/>
  </w:num>
  <w:num w:numId="15" w16cid:durableId="688484749">
    <w:abstractNumId w:val="17"/>
  </w:num>
  <w:num w:numId="16" w16cid:durableId="830829513">
    <w:abstractNumId w:val="11"/>
  </w:num>
  <w:num w:numId="17" w16cid:durableId="1949041167">
    <w:abstractNumId w:val="14"/>
  </w:num>
  <w:num w:numId="18" w16cid:durableId="133836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161"/>
    <w:rsid w:val="00002202"/>
    <w:rsid w:val="00002532"/>
    <w:rsid w:val="0000390A"/>
    <w:rsid w:val="0002040E"/>
    <w:rsid w:val="00030467"/>
    <w:rsid w:val="00040D93"/>
    <w:rsid w:val="00047FFC"/>
    <w:rsid w:val="00080461"/>
    <w:rsid w:val="000A48D7"/>
    <w:rsid w:val="000A6805"/>
    <w:rsid w:val="000C20E5"/>
    <w:rsid w:val="000C49F7"/>
    <w:rsid w:val="000C592C"/>
    <w:rsid w:val="000D1733"/>
    <w:rsid w:val="000D5A94"/>
    <w:rsid w:val="001034E4"/>
    <w:rsid w:val="00103AE8"/>
    <w:rsid w:val="001276BC"/>
    <w:rsid w:val="00131424"/>
    <w:rsid w:val="00137D63"/>
    <w:rsid w:val="00140470"/>
    <w:rsid w:val="00140599"/>
    <w:rsid w:val="00143EE3"/>
    <w:rsid w:val="00160ABE"/>
    <w:rsid w:val="00167DC8"/>
    <w:rsid w:val="0017472A"/>
    <w:rsid w:val="001A21D4"/>
    <w:rsid w:val="001A7FC9"/>
    <w:rsid w:val="001C7E25"/>
    <w:rsid w:val="001F3EB9"/>
    <w:rsid w:val="002136E8"/>
    <w:rsid w:val="0021447B"/>
    <w:rsid w:val="00220D98"/>
    <w:rsid w:val="00224AC2"/>
    <w:rsid w:val="002251EC"/>
    <w:rsid w:val="00232C96"/>
    <w:rsid w:val="0025092A"/>
    <w:rsid w:val="002743FD"/>
    <w:rsid w:val="002746E0"/>
    <w:rsid w:val="002B176E"/>
    <w:rsid w:val="002B1BC2"/>
    <w:rsid w:val="002C6ECF"/>
    <w:rsid w:val="002D0197"/>
    <w:rsid w:val="00306A16"/>
    <w:rsid w:val="00313FB1"/>
    <w:rsid w:val="003160CB"/>
    <w:rsid w:val="00324D6E"/>
    <w:rsid w:val="0032503C"/>
    <w:rsid w:val="00327601"/>
    <w:rsid w:val="003312BE"/>
    <w:rsid w:val="00337125"/>
    <w:rsid w:val="00344A42"/>
    <w:rsid w:val="00347468"/>
    <w:rsid w:val="003716DF"/>
    <w:rsid w:val="003865AE"/>
    <w:rsid w:val="003B44CB"/>
    <w:rsid w:val="003C040D"/>
    <w:rsid w:val="003C1A32"/>
    <w:rsid w:val="003E57AE"/>
    <w:rsid w:val="00406920"/>
    <w:rsid w:val="004131F7"/>
    <w:rsid w:val="00423AFB"/>
    <w:rsid w:val="00447B81"/>
    <w:rsid w:val="00453F6A"/>
    <w:rsid w:val="0046483F"/>
    <w:rsid w:val="0046775C"/>
    <w:rsid w:val="00474737"/>
    <w:rsid w:val="0047634D"/>
    <w:rsid w:val="00482150"/>
    <w:rsid w:val="00491E0C"/>
    <w:rsid w:val="00494FF8"/>
    <w:rsid w:val="004A0A37"/>
    <w:rsid w:val="004B4486"/>
    <w:rsid w:val="004C0B34"/>
    <w:rsid w:val="004C167A"/>
    <w:rsid w:val="004F38C7"/>
    <w:rsid w:val="00501A65"/>
    <w:rsid w:val="00505776"/>
    <w:rsid w:val="0050637F"/>
    <w:rsid w:val="00514221"/>
    <w:rsid w:val="00520C38"/>
    <w:rsid w:val="00522233"/>
    <w:rsid w:val="00524DAF"/>
    <w:rsid w:val="00530DC9"/>
    <w:rsid w:val="00546536"/>
    <w:rsid w:val="00551455"/>
    <w:rsid w:val="005765F3"/>
    <w:rsid w:val="005D7A1C"/>
    <w:rsid w:val="005F20FC"/>
    <w:rsid w:val="005F2EFC"/>
    <w:rsid w:val="0060287F"/>
    <w:rsid w:val="00622FFB"/>
    <w:rsid w:val="00627CD2"/>
    <w:rsid w:val="0063238C"/>
    <w:rsid w:val="00640518"/>
    <w:rsid w:val="006409C4"/>
    <w:rsid w:val="006534B0"/>
    <w:rsid w:val="00663A46"/>
    <w:rsid w:val="0067127A"/>
    <w:rsid w:val="00672526"/>
    <w:rsid w:val="006963E4"/>
    <w:rsid w:val="006A2495"/>
    <w:rsid w:val="006B1CA3"/>
    <w:rsid w:val="006B6D40"/>
    <w:rsid w:val="006C79DF"/>
    <w:rsid w:val="006D5261"/>
    <w:rsid w:val="006E045B"/>
    <w:rsid w:val="006E15B2"/>
    <w:rsid w:val="006E2017"/>
    <w:rsid w:val="00706B53"/>
    <w:rsid w:val="0070717A"/>
    <w:rsid w:val="007112DC"/>
    <w:rsid w:val="00711E61"/>
    <w:rsid w:val="00730CA7"/>
    <w:rsid w:val="007425E9"/>
    <w:rsid w:val="00746B6B"/>
    <w:rsid w:val="007654A3"/>
    <w:rsid w:val="00766E8D"/>
    <w:rsid w:val="00770E7B"/>
    <w:rsid w:val="007738AD"/>
    <w:rsid w:val="00774AF0"/>
    <w:rsid w:val="007843AE"/>
    <w:rsid w:val="00795B30"/>
    <w:rsid w:val="007A2558"/>
    <w:rsid w:val="007A3513"/>
    <w:rsid w:val="007A54B4"/>
    <w:rsid w:val="007B1E91"/>
    <w:rsid w:val="007B2F64"/>
    <w:rsid w:val="007B62F8"/>
    <w:rsid w:val="007B6F96"/>
    <w:rsid w:val="007C2742"/>
    <w:rsid w:val="007E0773"/>
    <w:rsid w:val="007F10CB"/>
    <w:rsid w:val="007F25CF"/>
    <w:rsid w:val="00806F7C"/>
    <w:rsid w:val="008156C8"/>
    <w:rsid w:val="0087068F"/>
    <w:rsid w:val="00870805"/>
    <w:rsid w:val="00874C31"/>
    <w:rsid w:val="00886376"/>
    <w:rsid w:val="00893BA3"/>
    <w:rsid w:val="008A6DBC"/>
    <w:rsid w:val="008B2FAE"/>
    <w:rsid w:val="008B6A2B"/>
    <w:rsid w:val="008C610E"/>
    <w:rsid w:val="008D3A65"/>
    <w:rsid w:val="008D3D83"/>
    <w:rsid w:val="008E41DF"/>
    <w:rsid w:val="008F1A67"/>
    <w:rsid w:val="00901D60"/>
    <w:rsid w:val="009068DE"/>
    <w:rsid w:val="00913BA4"/>
    <w:rsid w:val="009201C5"/>
    <w:rsid w:val="00933CDB"/>
    <w:rsid w:val="00944998"/>
    <w:rsid w:val="00952A4B"/>
    <w:rsid w:val="009558EA"/>
    <w:rsid w:val="00971038"/>
    <w:rsid w:val="009C241F"/>
    <w:rsid w:val="009C5357"/>
    <w:rsid w:val="009D52F6"/>
    <w:rsid w:val="009E113D"/>
    <w:rsid w:val="009F5A76"/>
    <w:rsid w:val="00A05DE1"/>
    <w:rsid w:val="00A154A5"/>
    <w:rsid w:val="00A32314"/>
    <w:rsid w:val="00A34161"/>
    <w:rsid w:val="00A34C54"/>
    <w:rsid w:val="00A9544E"/>
    <w:rsid w:val="00AA11C5"/>
    <w:rsid w:val="00AC7404"/>
    <w:rsid w:val="00AD69C3"/>
    <w:rsid w:val="00AE4483"/>
    <w:rsid w:val="00AE7C4A"/>
    <w:rsid w:val="00AF2B4D"/>
    <w:rsid w:val="00AF30AA"/>
    <w:rsid w:val="00B02DCC"/>
    <w:rsid w:val="00B163D3"/>
    <w:rsid w:val="00B200EA"/>
    <w:rsid w:val="00B21A50"/>
    <w:rsid w:val="00B30EBD"/>
    <w:rsid w:val="00B3399B"/>
    <w:rsid w:val="00B34A0F"/>
    <w:rsid w:val="00B51E6D"/>
    <w:rsid w:val="00B60A93"/>
    <w:rsid w:val="00B7122B"/>
    <w:rsid w:val="00B74750"/>
    <w:rsid w:val="00B83EEF"/>
    <w:rsid w:val="00B84C13"/>
    <w:rsid w:val="00B92193"/>
    <w:rsid w:val="00BA696A"/>
    <w:rsid w:val="00BB735A"/>
    <w:rsid w:val="00BC140F"/>
    <w:rsid w:val="00BD0E79"/>
    <w:rsid w:val="00BD7B22"/>
    <w:rsid w:val="00BE75AA"/>
    <w:rsid w:val="00BF485C"/>
    <w:rsid w:val="00C12B1B"/>
    <w:rsid w:val="00C211F8"/>
    <w:rsid w:val="00C314FD"/>
    <w:rsid w:val="00C3235B"/>
    <w:rsid w:val="00C32360"/>
    <w:rsid w:val="00C33C62"/>
    <w:rsid w:val="00C342AA"/>
    <w:rsid w:val="00C5481E"/>
    <w:rsid w:val="00C76E51"/>
    <w:rsid w:val="00C85FA0"/>
    <w:rsid w:val="00CA23FB"/>
    <w:rsid w:val="00CB315D"/>
    <w:rsid w:val="00CB5DCC"/>
    <w:rsid w:val="00CB6FCB"/>
    <w:rsid w:val="00CB7F0D"/>
    <w:rsid w:val="00CC7463"/>
    <w:rsid w:val="00CD7D04"/>
    <w:rsid w:val="00CF06F3"/>
    <w:rsid w:val="00CF077D"/>
    <w:rsid w:val="00CF2DB8"/>
    <w:rsid w:val="00D00786"/>
    <w:rsid w:val="00D12C5F"/>
    <w:rsid w:val="00D13209"/>
    <w:rsid w:val="00D240AF"/>
    <w:rsid w:val="00D25AA0"/>
    <w:rsid w:val="00D26A1B"/>
    <w:rsid w:val="00D460E6"/>
    <w:rsid w:val="00D573FF"/>
    <w:rsid w:val="00D57DC8"/>
    <w:rsid w:val="00D63A6E"/>
    <w:rsid w:val="00D66507"/>
    <w:rsid w:val="00D73EDB"/>
    <w:rsid w:val="00D748BC"/>
    <w:rsid w:val="00D9257C"/>
    <w:rsid w:val="00DA276E"/>
    <w:rsid w:val="00DB3C5D"/>
    <w:rsid w:val="00DD5EEA"/>
    <w:rsid w:val="00DE19B3"/>
    <w:rsid w:val="00DF4C18"/>
    <w:rsid w:val="00E5039D"/>
    <w:rsid w:val="00E6055C"/>
    <w:rsid w:val="00E61438"/>
    <w:rsid w:val="00E61841"/>
    <w:rsid w:val="00E641BE"/>
    <w:rsid w:val="00E768C0"/>
    <w:rsid w:val="00E83AE2"/>
    <w:rsid w:val="00EC44EF"/>
    <w:rsid w:val="00EF667E"/>
    <w:rsid w:val="00F055DE"/>
    <w:rsid w:val="00F06ACB"/>
    <w:rsid w:val="00F12333"/>
    <w:rsid w:val="00F6612E"/>
    <w:rsid w:val="00F70574"/>
    <w:rsid w:val="00F95836"/>
    <w:rsid w:val="00FA04C5"/>
    <w:rsid w:val="00FB03B2"/>
    <w:rsid w:val="00FD5F59"/>
    <w:rsid w:val="00FD61D6"/>
    <w:rsid w:val="00FF4D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BA575"/>
  <w15:chartTrackingRefBased/>
  <w15:docId w15:val="{BAA823AD-1A1E-4762-AAAC-D17F7B031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233"/>
  </w:style>
  <w:style w:type="paragraph" w:styleId="Rubrik2">
    <w:name w:val="heading 2"/>
    <w:basedOn w:val="Normal"/>
    <w:next w:val="Normal"/>
    <w:link w:val="Rubrik2Char"/>
    <w:uiPriority w:val="9"/>
    <w:semiHidden/>
    <w:unhideWhenUsed/>
    <w:qFormat/>
    <w:rsid w:val="0032760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A34161"/>
    <w:pPr>
      <w:ind w:left="720"/>
      <w:contextualSpacing/>
    </w:pPr>
  </w:style>
  <w:style w:type="paragraph" w:styleId="Sidhuvud">
    <w:name w:val="header"/>
    <w:basedOn w:val="Normal"/>
    <w:link w:val="SidhuvudChar"/>
    <w:uiPriority w:val="99"/>
    <w:unhideWhenUsed/>
    <w:rsid w:val="003E57A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E57AE"/>
  </w:style>
  <w:style w:type="paragraph" w:styleId="Sidfot">
    <w:name w:val="footer"/>
    <w:basedOn w:val="Normal"/>
    <w:link w:val="SidfotChar"/>
    <w:uiPriority w:val="99"/>
    <w:unhideWhenUsed/>
    <w:rsid w:val="003E57A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E57AE"/>
  </w:style>
  <w:style w:type="paragraph" w:styleId="Ingetavstnd">
    <w:name w:val="No Spacing"/>
    <w:uiPriority w:val="1"/>
    <w:qFormat/>
    <w:rsid w:val="00002532"/>
    <w:pPr>
      <w:spacing w:after="0" w:line="240" w:lineRule="auto"/>
    </w:pPr>
  </w:style>
  <w:style w:type="paragraph" w:styleId="Normalwebb">
    <w:name w:val="Normal (Web)"/>
    <w:basedOn w:val="Normal"/>
    <w:uiPriority w:val="99"/>
    <w:unhideWhenUsed/>
    <w:rsid w:val="00A34C54"/>
    <w:pPr>
      <w:spacing w:before="100" w:beforeAutospacing="1" w:after="100" w:afterAutospacing="1" w:line="240" w:lineRule="auto"/>
    </w:pPr>
    <w:rPr>
      <w:rFonts w:ascii="Times New Roman" w:eastAsia="Times New Roman" w:hAnsi="Times New Roman" w:cs="Times New Roman"/>
      <w:sz w:val="24"/>
      <w:szCs w:val="24"/>
      <w:lang w:val="sv-FI" w:eastAsia="sv-FI"/>
    </w:rPr>
  </w:style>
  <w:style w:type="character" w:styleId="Hyperlnk">
    <w:name w:val="Hyperlink"/>
    <w:basedOn w:val="Standardstycketeckensnitt"/>
    <w:uiPriority w:val="99"/>
    <w:semiHidden/>
    <w:unhideWhenUsed/>
    <w:rsid w:val="00A34C54"/>
    <w:rPr>
      <w:color w:val="0000FF"/>
      <w:u w:val="single"/>
    </w:rPr>
  </w:style>
  <w:style w:type="character" w:customStyle="1" w:styleId="Rubrik2Char">
    <w:name w:val="Rubrik 2 Char"/>
    <w:basedOn w:val="Standardstycketeckensnitt"/>
    <w:link w:val="Rubrik2"/>
    <w:uiPriority w:val="9"/>
    <w:semiHidden/>
    <w:rsid w:val="0032760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913750">
      <w:bodyDiv w:val="1"/>
      <w:marLeft w:val="0"/>
      <w:marRight w:val="0"/>
      <w:marTop w:val="0"/>
      <w:marBottom w:val="0"/>
      <w:divBdr>
        <w:top w:val="none" w:sz="0" w:space="0" w:color="auto"/>
        <w:left w:val="none" w:sz="0" w:space="0" w:color="auto"/>
        <w:bottom w:val="none" w:sz="0" w:space="0" w:color="auto"/>
        <w:right w:val="none" w:sz="0" w:space="0" w:color="auto"/>
      </w:divBdr>
    </w:div>
    <w:div w:id="592934016">
      <w:bodyDiv w:val="1"/>
      <w:marLeft w:val="0"/>
      <w:marRight w:val="0"/>
      <w:marTop w:val="0"/>
      <w:marBottom w:val="0"/>
      <w:divBdr>
        <w:top w:val="none" w:sz="0" w:space="0" w:color="auto"/>
        <w:left w:val="none" w:sz="0" w:space="0" w:color="auto"/>
        <w:bottom w:val="none" w:sz="0" w:space="0" w:color="auto"/>
        <w:right w:val="none" w:sz="0" w:space="0" w:color="auto"/>
      </w:divBdr>
    </w:div>
    <w:div w:id="610354808">
      <w:bodyDiv w:val="1"/>
      <w:marLeft w:val="0"/>
      <w:marRight w:val="0"/>
      <w:marTop w:val="0"/>
      <w:marBottom w:val="0"/>
      <w:divBdr>
        <w:top w:val="none" w:sz="0" w:space="0" w:color="auto"/>
        <w:left w:val="none" w:sz="0" w:space="0" w:color="auto"/>
        <w:bottom w:val="none" w:sz="0" w:space="0" w:color="auto"/>
        <w:right w:val="none" w:sz="0" w:space="0" w:color="auto"/>
      </w:divBdr>
    </w:div>
    <w:div w:id="1049956992">
      <w:bodyDiv w:val="1"/>
      <w:marLeft w:val="0"/>
      <w:marRight w:val="0"/>
      <w:marTop w:val="0"/>
      <w:marBottom w:val="0"/>
      <w:divBdr>
        <w:top w:val="none" w:sz="0" w:space="0" w:color="auto"/>
        <w:left w:val="none" w:sz="0" w:space="0" w:color="auto"/>
        <w:bottom w:val="none" w:sz="0" w:space="0" w:color="auto"/>
        <w:right w:val="none" w:sz="0" w:space="0" w:color="auto"/>
      </w:divBdr>
    </w:div>
    <w:div w:id="1124082511">
      <w:bodyDiv w:val="1"/>
      <w:marLeft w:val="0"/>
      <w:marRight w:val="0"/>
      <w:marTop w:val="0"/>
      <w:marBottom w:val="0"/>
      <w:divBdr>
        <w:top w:val="none" w:sz="0" w:space="0" w:color="auto"/>
        <w:left w:val="none" w:sz="0" w:space="0" w:color="auto"/>
        <w:bottom w:val="none" w:sz="0" w:space="0" w:color="auto"/>
        <w:right w:val="none" w:sz="0" w:space="0" w:color="auto"/>
      </w:divBdr>
    </w:div>
    <w:div w:id="1135218018">
      <w:bodyDiv w:val="1"/>
      <w:marLeft w:val="0"/>
      <w:marRight w:val="0"/>
      <w:marTop w:val="0"/>
      <w:marBottom w:val="0"/>
      <w:divBdr>
        <w:top w:val="none" w:sz="0" w:space="0" w:color="auto"/>
        <w:left w:val="none" w:sz="0" w:space="0" w:color="auto"/>
        <w:bottom w:val="none" w:sz="0" w:space="0" w:color="auto"/>
        <w:right w:val="none" w:sz="0" w:space="0" w:color="auto"/>
      </w:divBdr>
    </w:div>
    <w:div w:id="1228030918">
      <w:bodyDiv w:val="1"/>
      <w:marLeft w:val="0"/>
      <w:marRight w:val="0"/>
      <w:marTop w:val="0"/>
      <w:marBottom w:val="0"/>
      <w:divBdr>
        <w:top w:val="none" w:sz="0" w:space="0" w:color="auto"/>
        <w:left w:val="none" w:sz="0" w:space="0" w:color="auto"/>
        <w:bottom w:val="none" w:sz="0" w:space="0" w:color="auto"/>
        <w:right w:val="none" w:sz="0" w:space="0" w:color="auto"/>
      </w:divBdr>
    </w:div>
    <w:div w:id="1578518931">
      <w:bodyDiv w:val="1"/>
      <w:marLeft w:val="0"/>
      <w:marRight w:val="0"/>
      <w:marTop w:val="0"/>
      <w:marBottom w:val="0"/>
      <w:divBdr>
        <w:top w:val="none" w:sz="0" w:space="0" w:color="auto"/>
        <w:left w:val="none" w:sz="0" w:space="0" w:color="auto"/>
        <w:bottom w:val="none" w:sz="0" w:space="0" w:color="auto"/>
        <w:right w:val="none" w:sz="0" w:space="0" w:color="auto"/>
      </w:divBdr>
    </w:div>
    <w:div w:id="1720124443">
      <w:bodyDiv w:val="1"/>
      <w:marLeft w:val="0"/>
      <w:marRight w:val="0"/>
      <w:marTop w:val="0"/>
      <w:marBottom w:val="0"/>
      <w:divBdr>
        <w:top w:val="none" w:sz="0" w:space="0" w:color="auto"/>
        <w:left w:val="none" w:sz="0" w:space="0" w:color="auto"/>
        <w:bottom w:val="none" w:sz="0" w:space="0" w:color="auto"/>
        <w:right w:val="none" w:sz="0" w:space="0" w:color="auto"/>
      </w:divBdr>
    </w:div>
    <w:div w:id="2014646182">
      <w:bodyDiv w:val="1"/>
      <w:marLeft w:val="0"/>
      <w:marRight w:val="0"/>
      <w:marTop w:val="0"/>
      <w:marBottom w:val="0"/>
      <w:divBdr>
        <w:top w:val="none" w:sz="0" w:space="0" w:color="auto"/>
        <w:left w:val="none" w:sz="0" w:space="0" w:color="auto"/>
        <w:bottom w:val="none" w:sz="0" w:space="0" w:color="auto"/>
        <w:right w:val="none" w:sz="0" w:space="0" w:color="auto"/>
      </w:divBdr>
    </w:div>
    <w:div w:id="205311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yrkostyrelsen@evl.f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siointi2.oikeus.fi/hallintotuomioistuim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rkkinaoikeus@oikeus.fi"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581</TotalTime>
  <Pages>13</Pages>
  <Words>1895</Words>
  <Characters>15353</Characters>
  <Application>Microsoft Office Word</Application>
  <DocSecurity>0</DocSecurity>
  <Lines>127</Lines>
  <Paragraphs>34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Forss Christina</dc:creator>
  <cp:keywords/>
  <dc:description/>
  <cp:lastModifiedBy>Forss Christina</cp:lastModifiedBy>
  <cp:revision>34</cp:revision>
  <cp:lastPrinted>2024-03-05T11:29:00Z</cp:lastPrinted>
  <dcterms:created xsi:type="dcterms:W3CDTF">2023-11-29T17:07:00Z</dcterms:created>
  <dcterms:modified xsi:type="dcterms:W3CDTF">2024-03-27T07:59:00Z</dcterms:modified>
</cp:coreProperties>
</file>